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906" w:rsidRPr="0083541B" w:rsidRDefault="0083541B">
      <w:pPr>
        <w:rPr>
          <w:rFonts w:ascii="Comic Sans MS" w:hAnsi="Comic Sans MS"/>
          <w:sz w:val="32"/>
          <w:szCs w:val="32"/>
        </w:rPr>
      </w:pPr>
      <w:r>
        <w:rPr>
          <w:rFonts w:ascii="Comic Sans MS" w:hAnsi="Comic Sans MS"/>
          <w:noProof/>
          <w:sz w:val="32"/>
          <w:szCs w:val="32"/>
          <w:lang w:eastAsia="cs-CZ"/>
        </w:rPr>
        <w:drawing>
          <wp:anchor distT="0" distB="0" distL="114300" distR="114300" simplePos="0" relativeHeight="251661312" behindDoc="1" locked="0" layoutInCell="1" allowOverlap="1">
            <wp:simplePos x="0" y="0"/>
            <wp:positionH relativeFrom="column">
              <wp:posOffset>4939030</wp:posOffset>
            </wp:positionH>
            <wp:positionV relativeFrom="paragraph">
              <wp:posOffset>-518794</wp:posOffset>
            </wp:positionV>
            <wp:extent cx="1346200" cy="1289050"/>
            <wp:effectExtent l="228600" t="228600" r="215900" b="215900"/>
            <wp:wrapNone/>
            <wp:docPr id="4" name="obrázek 4" descr="Bazar - Dětské odrážedlo Janod - scooter mint - Ski a Bike Cen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zar - Dětské odrážedlo Janod - scooter mint - Ski a Bike Centrum ..."/>
                    <pic:cNvPicPr>
                      <a:picLocks noChangeAspect="1" noChangeArrowheads="1"/>
                    </pic:cNvPicPr>
                  </pic:nvPicPr>
                  <pic:blipFill>
                    <a:blip r:embed="rId7" cstate="print"/>
                    <a:srcRect/>
                    <a:stretch>
                      <a:fillRect/>
                    </a:stretch>
                  </pic:blipFill>
                  <pic:spPr bwMode="auto">
                    <a:xfrm rot="1591311">
                      <a:off x="0" y="0"/>
                      <a:ext cx="1346200" cy="1289050"/>
                    </a:xfrm>
                    <a:prstGeom prst="rect">
                      <a:avLst/>
                    </a:prstGeom>
                    <a:noFill/>
                    <a:ln w="9525">
                      <a:noFill/>
                      <a:miter lim="800000"/>
                      <a:headEnd/>
                      <a:tailEnd/>
                    </a:ln>
                  </pic:spPr>
                </pic:pic>
              </a:graphicData>
            </a:graphic>
          </wp:anchor>
        </w:drawing>
      </w:r>
      <w:r w:rsidR="00B20C6A" w:rsidRPr="0083541B">
        <w:rPr>
          <w:rFonts w:ascii="Comic Sans MS" w:hAnsi="Comic Sans MS"/>
          <w:sz w:val="32"/>
          <w:szCs w:val="32"/>
        </w:rPr>
        <w:t>Milí rodiče,</w:t>
      </w:r>
    </w:p>
    <w:p w:rsidR="00B20C6A" w:rsidRPr="0083541B" w:rsidRDefault="0083541B">
      <w:pPr>
        <w:rPr>
          <w:rFonts w:ascii="Comic Sans MS" w:hAnsi="Comic Sans MS"/>
          <w:sz w:val="32"/>
          <w:szCs w:val="32"/>
        </w:rPr>
      </w:pPr>
      <w:r>
        <w:rPr>
          <w:rFonts w:ascii="Comic Sans MS" w:hAnsi="Comic Sans MS"/>
          <w:noProof/>
          <w:sz w:val="32"/>
          <w:szCs w:val="32"/>
          <w:lang w:eastAsia="cs-CZ"/>
        </w:rPr>
        <w:drawing>
          <wp:anchor distT="0" distB="0" distL="114300" distR="114300" simplePos="0" relativeHeight="251662336" behindDoc="1" locked="0" layoutInCell="1" allowOverlap="1">
            <wp:simplePos x="0" y="0"/>
            <wp:positionH relativeFrom="column">
              <wp:posOffset>4538980</wp:posOffset>
            </wp:positionH>
            <wp:positionV relativeFrom="paragraph">
              <wp:posOffset>1619250</wp:posOffset>
            </wp:positionV>
            <wp:extent cx="1653540" cy="1257300"/>
            <wp:effectExtent l="19050" t="0" r="3810" b="0"/>
            <wp:wrapNone/>
            <wp:docPr id="7" name="obrázek 7" descr="Formule – odrážedlo pro opravdové závodníky │ReP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e – odrážedlo pro opravdové závodníky │RePello"/>
                    <pic:cNvPicPr>
                      <a:picLocks noChangeAspect="1" noChangeArrowheads="1"/>
                    </pic:cNvPicPr>
                  </pic:nvPicPr>
                  <pic:blipFill>
                    <a:blip r:embed="rId8" cstate="print"/>
                    <a:srcRect/>
                    <a:stretch>
                      <a:fillRect/>
                    </a:stretch>
                  </pic:blipFill>
                  <pic:spPr bwMode="auto">
                    <a:xfrm>
                      <a:off x="0" y="0"/>
                      <a:ext cx="1653540" cy="1257300"/>
                    </a:xfrm>
                    <a:prstGeom prst="rect">
                      <a:avLst/>
                    </a:prstGeom>
                    <a:ln>
                      <a:noFill/>
                    </a:ln>
                    <a:effectLst>
                      <a:softEdge rad="112500"/>
                    </a:effectLst>
                  </pic:spPr>
                </pic:pic>
              </a:graphicData>
            </a:graphic>
          </wp:anchor>
        </w:drawing>
      </w:r>
      <w:r w:rsidR="00B20C6A" w:rsidRPr="0083541B">
        <w:rPr>
          <w:rFonts w:ascii="Comic Sans MS" w:hAnsi="Comic Sans MS"/>
          <w:sz w:val="32"/>
          <w:szCs w:val="32"/>
        </w:rPr>
        <w:t xml:space="preserve">Jako vždy Vás i malé </w:t>
      </w:r>
      <w:r w:rsidR="00B20C6A" w:rsidRPr="0083541B">
        <w:rPr>
          <w:rFonts w:ascii="Comic Sans MS" w:hAnsi="Comic Sans MS"/>
          <w:color w:val="FFFF00"/>
          <w:sz w:val="32"/>
          <w:szCs w:val="32"/>
        </w:rPr>
        <w:t>Žluťásky</w:t>
      </w:r>
      <w:r w:rsidR="00B20C6A" w:rsidRPr="0083541B">
        <w:rPr>
          <w:rFonts w:ascii="Comic Sans MS" w:hAnsi="Comic Sans MS"/>
          <w:sz w:val="32"/>
          <w:szCs w:val="32"/>
        </w:rPr>
        <w:t xml:space="preserve"> moc zdravíme! Doufáme, že jste si užili přípravu z minulého týdne, protože tento týden nás čeká druhá část tématu </w:t>
      </w:r>
      <w:r w:rsidR="00B20C6A" w:rsidRPr="0083541B">
        <w:rPr>
          <w:rFonts w:ascii="Comic Sans MS" w:hAnsi="Comic Sans MS"/>
          <w:color w:val="92CDDC" w:themeColor="accent5" w:themeTint="99"/>
          <w:sz w:val="32"/>
          <w:szCs w:val="32"/>
        </w:rPr>
        <w:t>o dopravních prostředcích</w:t>
      </w:r>
      <w:r w:rsidR="00B20C6A" w:rsidRPr="0083541B">
        <w:rPr>
          <w:rFonts w:ascii="Comic Sans MS" w:hAnsi="Comic Sans MS"/>
          <w:sz w:val="32"/>
          <w:szCs w:val="32"/>
        </w:rPr>
        <w:t xml:space="preserve">, která se bude týkat více </w:t>
      </w:r>
      <w:r w:rsidR="00B20C6A" w:rsidRPr="0083541B">
        <w:rPr>
          <w:rFonts w:ascii="Comic Sans MS" w:hAnsi="Comic Sans MS"/>
          <w:color w:val="92CDDC" w:themeColor="accent5" w:themeTint="99"/>
          <w:sz w:val="32"/>
          <w:szCs w:val="32"/>
        </w:rPr>
        <w:t>bezpečnosti a pravidel</w:t>
      </w:r>
      <w:r w:rsidR="00B20C6A" w:rsidRPr="0083541B">
        <w:rPr>
          <w:rFonts w:ascii="Comic Sans MS" w:hAnsi="Comic Sans MS"/>
          <w:sz w:val="32"/>
          <w:szCs w:val="32"/>
        </w:rPr>
        <w:t xml:space="preserve">, které musíme na silnici, </w:t>
      </w:r>
      <w:r w:rsidR="00B20C6A" w:rsidRPr="0083541B">
        <w:rPr>
          <w:rFonts w:ascii="Comic Sans MS" w:hAnsi="Comic Sans MS"/>
          <w:color w:val="92CDDC" w:themeColor="accent5" w:themeTint="99"/>
          <w:sz w:val="32"/>
          <w:szCs w:val="32"/>
        </w:rPr>
        <w:t xml:space="preserve">v sedle </w:t>
      </w:r>
      <w:proofErr w:type="spellStart"/>
      <w:r w:rsidR="00B20C6A" w:rsidRPr="0083541B">
        <w:rPr>
          <w:rFonts w:ascii="Comic Sans MS" w:hAnsi="Comic Sans MS"/>
          <w:color w:val="92CDDC" w:themeColor="accent5" w:themeTint="99"/>
          <w:sz w:val="32"/>
          <w:szCs w:val="32"/>
        </w:rPr>
        <w:t>odrážedla</w:t>
      </w:r>
      <w:proofErr w:type="spellEnd"/>
      <w:r w:rsidR="00B20C6A" w:rsidRPr="0083541B">
        <w:rPr>
          <w:rFonts w:ascii="Comic Sans MS" w:hAnsi="Comic Sans MS"/>
          <w:color w:val="92CDDC" w:themeColor="accent5" w:themeTint="99"/>
          <w:sz w:val="32"/>
          <w:szCs w:val="32"/>
        </w:rPr>
        <w:t>, koloběžky či kola i mimo ni</w:t>
      </w:r>
      <w:r w:rsidR="00B20C6A" w:rsidRPr="0083541B">
        <w:rPr>
          <w:rFonts w:ascii="Comic Sans MS" w:hAnsi="Comic Sans MS"/>
          <w:sz w:val="32"/>
          <w:szCs w:val="32"/>
        </w:rPr>
        <w:t xml:space="preserve"> dodržovat. </w:t>
      </w:r>
    </w:p>
    <w:p w:rsidR="00B20C6A" w:rsidRPr="0083541B" w:rsidRDefault="00B20C6A">
      <w:pPr>
        <w:rPr>
          <w:rFonts w:ascii="Comic Sans MS" w:hAnsi="Comic Sans MS"/>
          <w:sz w:val="32"/>
          <w:szCs w:val="32"/>
        </w:rPr>
      </w:pPr>
      <w:r w:rsidRPr="0083541B">
        <w:rPr>
          <w:rFonts w:ascii="Comic Sans MS" w:hAnsi="Comic Sans MS"/>
          <w:sz w:val="32"/>
          <w:szCs w:val="32"/>
        </w:rPr>
        <w:t>Moc nám chybíte a těšíme se na Vás!</w:t>
      </w:r>
    </w:p>
    <w:p w:rsidR="00B20C6A" w:rsidRPr="0083541B" w:rsidRDefault="0083541B">
      <w:pPr>
        <w:rPr>
          <w:rFonts w:ascii="Comic Sans MS" w:hAnsi="Comic Sans MS"/>
          <w:sz w:val="32"/>
          <w:szCs w:val="32"/>
        </w:rPr>
      </w:pPr>
      <w:r>
        <w:rPr>
          <w:rFonts w:ascii="Comic Sans MS" w:hAnsi="Comic Sans MS"/>
          <w:noProof/>
          <w:sz w:val="32"/>
          <w:szCs w:val="32"/>
          <w:lang w:eastAsia="cs-CZ"/>
        </w:rPr>
        <w:drawing>
          <wp:anchor distT="0" distB="0" distL="114300" distR="114300" simplePos="0" relativeHeight="251659264" behindDoc="1" locked="0" layoutInCell="1" allowOverlap="1">
            <wp:simplePos x="0" y="0"/>
            <wp:positionH relativeFrom="column">
              <wp:posOffset>2243455</wp:posOffset>
            </wp:positionH>
            <wp:positionV relativeFrom="paragraph">
              <wp:posOffset>152400</wp:posOffset>
            </wp:positionV>
            <wp:extent cx="905510" cy="725805"/>
            <wp:effectExtent l="133350" t="152400" r="104140" b="131445"/>
            <wp:wrapNone/>
            <wp:docPr id="2" name="obrázek 4" descr="Image result for žlutásek emot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žlutásek emotikon"/>
                    <pic:cNvPicPr>
                      <a:picLocks noChangeAspect="1" noChangeArrowheads="1"/>
                    </pic:cNvPicPr>
                  </pic:nvPicPr>
                  <pic:blipFill>
                    <a:blip r:embed="rId9" cstate="print"/>
                    <a:srcRect/>
                    <a:stretch>
                      <a:fillRect/>
                    </a:stretch>
                  </pic:blipFill>
                  <pic:spPr bwMode="auto">
                    <a:xfrm rot="20143376">
                      <a:off x="0" y="0"/>
                      <a:ext cx="905510" cy="725805"/>
                    </a:xfrm>
                    <a:prstGeom prst="rect">
                      <a:avLst/>
                    </a:prstGeom>
                    <a:noFill/>
                    <a:ln w="9525">
                      <a:noFill/>
                      <a:miter lim="800000"/>
                      <a:headEnd/>
                      <a:tailEnd/>
                    </a:ln>
                  </pic:spPr>
                </pic:pic>
              </a:graphicData>
            </a:graphic>
          </wp:anchor>
        </w:drawing>
      </w:r>
      <w:r w:rsidR="00B20C6A" w:rsidRPr="0083541B">
        <w:rPr>
          <w:rFonts w:ascii="Comic Sans MS" w:hAnsi="Comic Sans MS"/>
          <w:sz w:val="32"/>
          <w:szCs w:val="32"/>
        </w:rPr>
        <w:t xml:space="preserve">Paní učitelky ze </w:t>
      </w:r>
      <w:r w:rsidR="00B20C6A" w:rsidRPr="0083541B">
        <w:rPr>
          <w:rFonts w:ascii="Comic Sans MS" w:hAnsi="Comic Sans MS"/>
          <w:color w:val="FFFF00"/>
          <w:sz w:val="32"/>
          <w:szCs w:val="32"/>
        </w:rPr>
        <w:t>žluté třídy</w:t>
      </w:r>
    </w:p>
    <w:p w:rsidR="00B20C6A" w:rsidRPr="0083541B" w:rsidRDefault="00B20C6A">
      <w:pPr>
        <w:rPr>
          <w:rFonts w:ascii="Comic Sans MS" w:hAnsi="Comic Sans MS"/>
          <w:sz w:val="32"/>
          <w:szCs w:val="32"/>
        </w:rPr>
      </w:pPr>
    </w:p>
    <w:p w:rsidR="00EB205E" w:rsidRDefault="00645AB1" w:rsidP="00645AB1">
      <w:pPr>
        <w:tabs>
          <w:tab w:val="left" w:pos="1380"/>
        </w:tabs>
        <w:jc w:val="center"/>
      </w:pPr>
      <w:r>
        <w:rPr>
          <w:noProof/>
        </w:rPr>
        <w:pict>
          <v:shapetype id="_x0000_t202" coordsize="21600,21600" o:spt="202" path="m,l,21600r21600,l21600,xe">
            <v:stroke joinstyle="miter"/>
            <v:path gradientshapeok="t" o:connecttype="rect"/>
          </v:shapetype>
          <v:shape id="_x0000_s1032" type="#_x0000_t202" style="position:absolute;left:0;text-align:left;margin-left:226.15pt;margin-top:30.35pt;width:266.7pt;height:138.75pt;z-index:251696128;mso-width-relative:margin;mso-height-relative:margin" stroked="f">
            <v:textbox>
              <w:txbxContent>
                <w:p w:rsidR="00645AB1" w:rsidRPr="00645AB1" w:rsidRDefault="00645AB1">
                  <w:pPr>
                    <w:rPr>
                      <w:rFonts w:ascii="Comic Sans MS" w:hAnsi="Comic Sans MS"/>
                      <w:i/>
                      <w:sz w:val="18"/>
                      <w:szCs w:val="18"/>
                    </w:rPr>
                  </w:pPr>
                  <w:r w:rsidRPr="00645AB1">
                    <w:rPr>
                      <w:rFonts w:ascii="Comic Sans MS" w:hAnsi="Comic Sans MS"/>
                      <w:i/>
                      <w:sz w:val="18"/>
                      <w:szCs w:val="18"/>
                    </w:rPr>
                    <w:t>Str. 14 – hledej stejný tvar</w:t>
                  </w:r>
                </w:p>
                <w:p w:rsidR="00645AB1" w:rsidRPr="00645AB1" w:rsidRDefault="00645AB1">
                  <w:pPr>
                    <w:rPr>
                      <w:rFonts w:ascii="Comic Sans MS" w:hAnsi="Comic Sans MS"/>
                      <w:i/>
                      <w:sz w:val="18"/>
                      <w:szCs w:val="18"/>
                    </w:rPr>
                  </w:pPr>
                  <w:r w:rsidRPr="00645AB1">
                    <w:rPr>
                      <w:rFonts w:ascii="Comic Sans MS" w:hAnsi="Comic Sans MS"/>
                      <w:i/>
                      <w:sz w:val="18"/>
                      <w:szCs w:val="18"/>
                    </w:rPr>
                    <w:t>Str. 15 – pracovní list – přecházíme přes silnici</w:t>
                  </w:r>
                </w:p>
                <w:p w:rsidR="00645AB1" w:rsidRPr="00645AB1" w:rsidRDefault="00645AB1">
                  <w:pPr>
                    <w:rPr>
                      <w:rFonts w:ascii="Comic Sans MS" w:hAnsi="Comic Sans MS"/>
                      <w:i/>
                      <w:sz w:val="18"/>
                      <w:szCs w:val="18"/>
                    </w:rPr>
                  </w:pPr>
                  <w:r w:rsidRPr="00645AB1">
                    <w:rPr>
                      <w:rFonts w:ascii="Comic Sans MS" w:hAnsi="Comic Sans MS"/>
                      <w:i/>
                      <w:sz w:val="18"/>
                      <w:szCs w:val="18"/>
                    </w:rPr>
                    <w:t>Str. 16 – Voláme důležitá čísla – IZS</w:t>
                  </w:r>
                </w:p>
                <w:p w:rsidR="00645AB1" w:rsidRPr="00645AB1" w:rsidRDefault="00645AB1">
                  <w:pPr>
                    <w:rPr>
                      <w:rFonts w:ascii="Comic Sans MS" w:hAnsi="Comic Sans MS"/>
                      <w:i/>
                      <w:sz w:val="18"/>
                      <w:szCs w:val="18"/>
                    </w:rPr>
                  </w:pPr>
                  <w:r w:rsidRPr="00645AB1">
                    <w:rPr>
                      <w:rFonts w:ascii="Comic Sans MS" w:hAnsi="Comic Sans MS"/>
                      <w:i/>
                      <w:sz w:val="18"/>
                      <w:szCs w:val="18"/>
                    </w:rPr>
                    <w:t>Str. 17 - Semafor</w:t>
                  </w:r>
                </w:p>
              </w:txbxContent>
            </v:textbox>
          </v:shape>
        </w:pict>
      </w:r>
      <w:r w:rsidRPr="00645AB1">
        <w:rPr>
          <w:rFonts w:ascii="Comic Sans MS" w:hAnsi="Comic Sans MS"/>
          <w:noProof/>
          <w:sz w:val="20"/>
          <w:szCs w:val="20"/>
        </w:rPr>
        <w:pict>
          <v:shape id="_x0000_s1031" type="#_x0000_t202" style="position:absolute;left:0;text-align:left;margin-left:-33.75pt;margin-top:22.1pt;width:259.9pt;height:262.5pt;z-index:251694080;mso-width-relative:margin;mso-height-relative:margin" stroked="f">
            <v:textbox>
              <w:txbxContent>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2 – básničky/ hádanky s rytmizací</w:t>
                  </w:r>
                </w:p>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3 – správné x špatné chování na silnici/pracovní list</w:t>
                  </w:r>
                </w:p>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4 – dopravní značky – spojování tvarů</w:t>
                  </w:r>
                </w:p>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5 – Překresli daný tvar</w:t>
                  </w:r>
                </w:p>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6,7 – najdi značku na obrázku</w:t>
                  </w:r>
                </w:p>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8 – dokresli a vybarvi</w:t>
                  </w:r>
                </w:p>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9 – Dopravní pexeso</w:t>
                  </w:r>
                </w:p>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10 – Výtvarné nápady</w:t>
                  </w:r>
                </w:p>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11 – Písnička a činnosti k ní</w:t>
                  </w:r>
                </w:p>
                <w:p w:rsidR="00645AB1" w:rsidRPr="00645AB1" w:rsidRDefault="00645AB1" w:rsidP="00645AB1">
                  <w:pPr>
                    <w:tabs>
                      <w:tab w:val="left" w:pos="1380"/>
                    </w:tabs>
                    <w:rPr>
                      <w:rFonts w:ascii="Comic Sans MS" w:hAnsi="Comic Sans MS"/>
                      <w:i/>
                      <w:sz w:val="18"/>
                      <w:szCs w:val="18"/>
                    </w:rPr>
                  </w:pPr>
                  <w:r w:rsidRPr="00645AB1">
                    <w:rPr>
                      <w:rFonts w:ascii="Comic Sans MS" w:hAnsi="Comic Sans MS"/>
                      <w:i/>
                      <w:sz w:val="18"/>
                      <w:szCs w:val="18"/>
                    </w:rPr>
                    <w:t>Str. 12 – Didaktické hry</w:t>
                  </w:r>
                </w:p>
                <w:p w:rsidR="00645AB1" w:rsidRPr="00645AB1" w:rsidRDefault="00645AB1" w:rsidP="00645AB1">
                  <w:pPr>
                    <w:tabs>
                      <w:tab w:val="left" w:pos="1380"/>
                    </w:tabs>
                    <w:rPr>
                      <w:rFonts w:ascii="Comic Sans MS" w:hAnsi="Comic Sans MS"/>
                      <w:i/>
                      <w:color w:val="76923C" w:themeColor="accent3" w:themeShade="BF"/>
                      <w:sz w:val="18"/>
                      <w:szCs w:val="18"/>
                      <w:u w:val="dotted"/>
                    </w:rPr>
                  </w:pPr>
                  <w:r w:rsidRPr="00645AB1">
                    <w:rPr>
                      <w:rFonts w:ascii="Comic Sans MS" w:hAnsi="Comic Sans MS"/>
                      <w:i/>
                      <w:sz w:val="18"/>
                      <w:szCs w:val="18"/>
                    </w:rPr>
                    <w:t>Str. 13 – pohybové hry</w:t>
                  </w:r>
                </w:p>
                <w:p w:rsidR="00645AB1" w:rsidRPr="00645AB1" w:rsidRDefault="00645AB1" w:rsidP="00645AB1">
                  <w:pPr>
                    <w:rPr>
                      <w:rFonts w:ascii="Comic Sans MS" w:hAnsi="Comic Sans MS"/>
                      <w:sz w:val="20"/>
                      <w:szCs w:val="20"/>
                    </w:rPr>
                  </w:pPr>
                </w:p>
                <w:p w:rsidR="00645AB1" w:rsidRDefault="00645AB1"/>
              </w:txbxContent>
            </v:textbox>
          </v:shape>
        </w:pict>
      </w:r>
      <w:r w:rsidR="00EB205E" w:rsidRPr="008D42E3">
        <w:rPr>
          <w:rFonts w:ascii="Comic Sans MS" w:hAnsi="Comic Sans MS"/>
          <w:b/>
          <w:i/>
          <w:color w:val="76923C" w:themeColor="accent3" w:themeShade="BF"/>
          <w:sz w:val="28"/>
          <w:szCs w:val="28"/>
          <w:u w:val="dotted"/>
        </w:rPr>
        <w:t>Přehled zaslaných úkolů a další možná inspirace:</w:t>
      </w:r>
    </w:p>
    <w:p w:rsidR="00B20C6A" w:rsidRDefault="00B20C6A"/>
    <w:p w:rsidR="00B20C6A" w:rsidRDefault="00645AB1" w:rsidP="00645AB1">
      <w:pPr>
        <w:tabs>
          <w:tab w:val="left" w:pos="6315"/>
        </w:tabs>
      </w:pPr>
      <w:r>
        <w:tab/>
      </w:r>
    </w:p>
    <w:p w:rsidR="00B20C6A" w:rsidRDefault="00B20C6A"/>
    <w:p w:rsidR="00B20C6A" w:rsidRDefault="00645AB1">
      <w:r>
        <w:rPr>
          <w:noProof/>
          <w:lang w:eastAsia="cs-CZ"/>
        </w:rPr>
        <w:drawing>
          <wp:anchor distT="0" distB="0" distL="114300" distR="114300" simplePos="0" relativeHeight="251697152" behindDoc="0" locked="0" layoutInCell="1" allowOverlap="1">
            <wp:simplePos x="0" y="0"/>
            <wp:positionH relativeFrom="column">
              <wp:posOffset>2691130</wp:posOffset>
            </wp:positionH>
            <wp:positionV relativeFrom="paragraph">
              <wp:posOffset>275590</wp:posOffset>
            </wp:positionV>
            <wp:extent cx="3095625" cy="1895475"/>
            <wp:effectExtent l="19050" t="0" r="9525" b="0"/>
            <wp:wrapNone/>
            <wp:docPr id="76" name="obrázek 76" descr="Dopravní výc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opravní výchova"/>
                    <pic:cNvPicPr>
                      <a:picLocks noChangeAspect="1" noChangeArrowheads="1"/>
                    </pic:cNvPicPr>
                  </pic:nvPicPr>
                  <pic:blipFill>
                    <a:blip r:embed="rId10" cstate="print"/>
                    <a:srcRect/>
                    <a:stretch>
                      <a:fillRect/>
                    </a:stretch>
                  </pic:blipFill>
                  <pic:spPr bwMode="auto">
                    <a:xfrm>
                      <a:off x="0" y="0"/>
                      <a:ext cx="3095625" cy="1895475"/>
                    </a:xfrm>
                    <a:prstGeom prst="rect">
                      <a:avLst/>
                    </a:prstGeom>
                    <a:noFill/>
                    <a:ln w="9525">
                      <a:noFill/>
                      <a:miter lim="800000"/>
                      <a:headEnd/>
                      <a:tailEnd/>
                    </a:ln>
                  </pic:spPr>
                </pic:pic>
              </a:graphicData>
            </a:graphic>
          </wp:anchor>
        </w:drawing>
      </w:r>
    </w:p>
    <w:p w:rsidR="00B20C6A" w:rsidRDefault="00B20C6A"/>
    <w:p w:rsidR="00B20C6A" w:rsidRDefault="00B20C6A"/>
    <w:p w:rsidR="00B20C6A" w:rsidRDefault="00B20C6A"/>
    <w:p w:rsidR="00B20C6A" w:rsidRDefault="00B20C6A"/>
    <w:p w:rsidR="00B20C6A" w:rsidRDefault="00B20C6A"/>
    <w:p w:rsidR="00645AB1" w:rsidRDefault="00645AB1" w:rsidP="00EB205E">
      <w:pPr>
        <w:jc w:val="center"/>
        <w:rPr>
          <w:rFonts w:ascii="Comic Sans MS" w:hAnsi="Comic Sans MS"/>
          <w:sz w:val="24"/>
          <w:szCs w:val="24"/>
        </w:rPr>
      </w:pPr>
    </w:p>
    <w:p w:rsidR="00B20C6A" w:rsidRPr="00645AB1" w:rsidRDefault="00EB205E" w:rsidP="00645AB1">
      <w:pPr>
        <w:jc w:val="center"/>
        <w:rPr>
          <w:rFonts w:ascii="Comic Sans MS" w:hAnsi="Comic Sans MS"/>
          <w:i/>
        </w:rPr>
      </w:pPr>
      <w:r w:rsidRPr="00645AB1">
        <w:rPr>
          <w:rFonts w:ascii="Comic Sans MS" w:hAnsi="Comic Sans MS"/>
          <w:i/>
        </w:rPr>
        <w:t xml:space="preserve">A nakonec máme pro Vás skvělý tip na další činnosti, hry, pracovní listy a jiné v komplexní metodice dopravní výchovy: </w:t>
      </w:r>
      <w:hyperlink r:id="rId11" w:history="1">
        <w:r w:rsidRPr="00645AB1">
          <w:rPr>
            <w:rStyle w:val="Hypertextovodkaz"/>
            <w:rFonts w:ascii="Comic Sans MS" w:hAnsi="Comic Sans MS"/>
            <w:i/>
          </w:rPr>
          <w:t>https://www.detivdoprave.cz/rodic/</w:t>
        </w:r>
      </w:hyperlink>
    </w:p>
    <w:p w:rsidR="0083541B" w:rsidRDefault="0083541B"/>
    <w:p w:rsidR="0083541B" w:rsidRDefault="0083541B">
      <w:r>
        <w:br w:type="page"/>
      </w:r>
    </w:p>
    <w:p w:rsidR="0083541B" w:rsidRPr="00C110D4" w:rsidRDefault="0083541B" w:rsidP="00C110D4">
      <w:pPr>
        <w:jc w:val="center"/>
        <w:rPr>
          <w:rFonts w:ascii="Comic Sans MS" w:hAnsi="Comic Sans MS"/>
          <w:b/>
          <w:i/>
          <w:color w:val="92CDDC" w:themeColor="accent5" w:themeTint="99"/>
        </w:rPr>
      </w:pPr>
      <w:r w:rsidRPr="00C110D4">
        <w:rPr>
          <w:rFonts w:ascii="Comic Sans MS" w:hAnsi="Comic Sans MS"/>
          <w:b/>
          <w:i/>
          <w:color w:val="92CDDC" w:themeColor="accent5" w:themeTint="99"/>
        </w:rPr>
        <w:lastRenderedPageBreak/>
        <w:t>Dle výběru učíme děti následující básničky. Můžeme je doplnit rytmikou, kdy vytleskáváme jednotlivé slabiky nebo libovolným pohybem.</w:t>
      </w:r>
      <w:r w:rsidR="00C110D4" w:rsidRPr="00C110D4">
        <w:rPr>
          <w:rFonts w:ascii="Comic Sans MS" w:hAnsi="Comic Sans MS"/>
          <w:b/>
          <w:i/>
          <w:color w:val="92CDDC" w:themeColor="accent5" w:themeTint="99"/>
        </w:rPr>
        <w:t xml:space="preserve"> Můžete využít i jako hádanky.</w:t>
      </w:r>
    </w:p>
    <w:p w:rsidR="00C110D4" w:rsidRPr="00C110D4" w:rsidRDefault="00645AB1">
      <w:pPr>
        <w:rPr>
          <w:rFonts w:ascii="Comic Sans MS" w:hAnsi="Comic Sans MS"/>
          <w:b/>
          <w:i/>
        </w:rPr>
      </w:pPr>
      <w:r>
        <w:rPr>
          <w:rFonts w:ascii="Comic Sans MS" w:hAnsi="Comic Sans MS"/>
          <w:b/>
          <w:i/>
          <w:noProof/>
          <w:lang w:eastAsia="cs-CZ"/>
        </w:rPr>
        <w:drawing>
          <wp:anchor distT="0" distB="0" distL="114300" distR="114300" simplePos="0" relativeHeight="251663360" behindDoc="1" locked="0" layoutInCell="1" allowOverlap="1">
            <wp:simplePos x="0" y="0"/>
            <wp:positionH relativeFrom="column">
              <wp:posOffset>3462655</wp:posOffset>
            </wp:positionH>
            <wp:positionV relativeFrom="paragraph">
              <wp:posOffset>15875</wp:posOffset>
            </wp:positionV>
            <wp:extent cx="2695575" cy="895350"/>
            <wp:effectExtent l="19050" t="0" r="9525" b="0"/>
            <wp:wrapNone/>
            <wp:docPr id="10" name="obrázek 10" descr="Dřevěný magnetický vláček Helsinki | Dřevěné domečky pro panen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řevěný magnetický vláček Helsinki | Dřevěné domečky pro panenky ..."/>
                    <pic:cNvPicPr>
                      <a:picLocks noChangeAspect="1" noChangeArrowheads="1"/>
                    </pic:cNvPicPr>
                  </pic:nvPicPr>
                  <pic:blipFill>
                    <a:blip r:embed="rId12" cstate="print"/>
                    <a:srcRect/>
                    <a:stretch>
                      <a:fillRect/>
                    </a:stretch>
                  </pic:blipFill>
                  <pic:spPr bwMode="auto">
                    <a:xfrm>
                      <a:off x="0" y="0"/>
                      <a:ext cx="2695575" cy="895350"/>
                    </a:xfrm>
                    <a:prstGeom prst="rect">
                      <a:avLst/>
                    </a:prstGeom>
                    <a:noFill/>
                    <a:ln w="9525">
                      <a:noFill/>
                      <a:miter lim="800000"/>
                      <a:headEnd/>
                      <a:tailEnd/>
                    </a:ln>
                  </pic:spPr>
                </pic:pic>
              </a:graphicData>
            </a:graphic>
          </wp:anchor>
        </w:drawing>
      </w:r>
    </w:p>
    <w:p w:rsidR="00EB205E" w:rsidRDefault="00EB205E">
      <w:pPr>
        <w:rPr>
          <w:rFonts w:ascii="Comic Sans MS" w:hAnsi="Comic Sans MS"/>
          <w:b/>
          <w:i/>
          <w:color w:val="76923C" w:themeColor="accent3" w:themeShade="BF"/>
        </w:rPr>
      </w:pPr>
    </w:p>
    <w:p w:rsidR="0083541B" w:rsidRPr="00C110D4" w:rsidRDefault="00645AB1">
      <w:pPr>
        <w:rPr>
          <w:rFonts w:ascii="Comic Sans MS" w:hAnsi="Comic Sans MS"/>
          <w:b/>
          <w:i/>
          <w:color w:val="76923C" w:themeColor="accent3" w:themeShade="BF"/>
        </w:rPr>
      </w:pPr>
      <w:r>
        <w:rPr>
          <w:rFonts w:ascii="Comic Sans MS" w:hAnsi="Comic Sans MS"/>
          <w:b/>
          <w:i/>
          <w:noProof/>
          <w:color w:val="76923C" w:themeColor="accent3" w:themeShade="BF"/>
          <w:lang w:eastAsia="cs-CZ"/>
        </w:rPr>
        <w:drawing>
          <wp:anchor distT="0" distB="0" distL="114300" distR="114300" simplePos="0" relativeHeight="251666432" behindDoc="1" locked="0" layoutInCell="1" allowOverlap="1">
            <wp:simplePos x="0" y="0"/>
            <wp:positionH relativeFrom="column">
              <wp:posOffset>557530</wp:posOffset>
            </wp:positionH>
            <wp:positionV relativeFrom="paragraph">
              <wp:posOffset>123825</wp:posOffset>
            </wp:positionV>
            <wp:extent cx="2524125" cy="2524125"/>
            <wp:effectExtent l="0" t="0" r="0" b="0"/>
            <wp:wrapNone/>
            <wp:docPr id="19" name="obrázek 19" descr="School bus vehicle illustration - Transparent PNG &amp; SVG vector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ool bus vehicle illustration - Transparent PNG &amp; SVG vector file"/>
                    <pic:cNvPicPr>
                      <a:picLocks noChangeAspect="1" noChangeArrowheads="1"/>
                    </pic:cNvPicPr>
                  </pic:nvPicPr>
                  <pic:blipFill>
                    <a:blip r:embed="rId13" cstate="print"/>
                    <a:srcRect/>
                    <a:stretch>
                      <a:fillRect/>
                    </a:stretch>
                  </pic:blipFill>
                  <pic:spPr bwMode="auto">
                    <a:xfrm flipH="1">
                      <a:off x="0" y="0"/>
                      <a:ext cx="2524125" cy="2524125"/>
                    </a:xfrm>
                    <a:prstGeom prst="rect">
                      <a:avLst/>
                    </a:prstGeom>
                    <a:noFill/>
                    <a:ln w="9525">
                      <a:noFill/>
                      <a:miter lim="800000"/>
                      <a:headEnd/>
                      <a:tailEnd/>
                    </a:ln>
                  </pic:spPr>
                </pic:pic>
              </a:graphicData>
            </a:graphic>
          </wp:anchor>
        </w:drawing>
      </w:r>
      <w:r w:rsidR="0083541B" w:rsidRPr="00C110D4">
        <w:rPr>
          <w:rFonts w:ascii="Comic Sans MS" w:hAnsi="Comic Sans MS"/>
          <w:b/>
          <w:i/>
          <w:color w:val="76923C" w:themeColor="accent3" w:themeShade="BF"/>
        </w:rPr>
        <w:t xml:space="preserve">Vláček </w:t>
      </w:r>
    </w:p>
    <w:p w:rsidR="0083541B" w:rsidRPr="0083541B" w:rsidRDefault="0083541B">
      <w:pPr>
        <w:rPr>
          <w:rFonts w:ascii="Comic Sans MS" w:hAnsi="Comic Sans MS"/>
        </w:rPr>
      </w:pPr>
      <w:r w:rsidRPr="0083541B">
        <w:rPr>
          <w:rFonts w:ascii="Comic Sans MS" w:hAnsi="Comic Sans MS"/>
        </w:rPr>
        <w:t>Jede vláček plný hraček, od kopců i do zatáček. Pohádkový rychlovlak, houká, syčí, jako drak.</w:t>
      </w:r>
      <w:r w:rsidR="00C110D4" w:rsidRPr="00C110D4">
        <w:t xml:space="preserve"> </w:t>
      </w:r>
    </w:p>
    <w:p w:rsidR="00C110D4" w:rsidRPr="00C110D4" w:rsidRDefault="00C110D4">
      <w:pPr>
        <w:rPr>
          <w:rFonts w:ascii="Comic Sans MS" w:hAnsi="Comic Sans MS"/>
          <w:b/>
          <w:i/>
          <w:color w:val="76923C" w:themeColor="accent3" w:themeShade="BF"/>
        </w:rPr>
      </w:pPr>
    </w:p>
    <w:p w:rsidR="00645AB1" w:rsidRDefault="00645AB1">
      <w:pPr>
        <w:rPr>
          <w:rFonts w:ascii="Comic Sans MS" w:hAnsi="Comic Sans MS"/>
          <w:b/>
          <w:i/>
          <w:color w:val="76923C" w:themeColor="accent3" w:themeShade="BF"/>
        </w:rPr>
      </w:pPr>
    </w:p>
    <w:p w:rsidR="0083541B" w:rsidRPr="00C110D4" w:rsidRDefault="0083541B">
      <w:pPr>
        <w:rPr>
          <w:rFonts w:ascii="Comic Sans MS" w:hAnsi="Comic Sans MS"/>
          <w:b/>
          <w:i/>
          <w:color w:val="76923C" w:themeColor="accent3" w:themeShade="BF"/>
        </w:rPr>
      </w:pPr>
      <w:r w:rsidRPr="00C110D4">
        <w:rPr>
          <w:rFonts w:ascii="Comic Sans MS" w:hAnsi="Comic Sans MS"/>
          <w:b/>
          <w:i/>
          <w:color w:val="76923C" w:themeColor="accent3" w:themeShade="BF"/>
        </w:rPr>
        <w:t xml:space="preserve">Autobus </w:t>
      </w:r>
    </w:p>
    <w:p w:rsidR="0083541B" w:rsidRPr="0083541B" w:rsidRDefault="0083541B">
      <w:pPr>
        <w:rPr>
          <w:rFonts w:ascii="Comic Sans MS" w:hAnsi="Comic Sans MS"/>
        </w:rPr>
      </w:pPr>
      <w:r w:rsidRPr="0083541B">
        <w:rPr>
          <w:rFonts w:ascii="Comic Sans MS" w:hAnsi="Comic Sans MS"/>
        </w:rPr>
        <w:t xml:space="preserve">Nebudeme běhat klusem, pojedeme autobusem. Rozváží nás po silnici, do města i na vesnici. </w:t>
      </w:r>
    </w:p>
    <w:p w:rsidR="00C110D4" w:rsidRDefault="00C110D4">
      <w:pPr>
        <w:rPr>
          <w:rFonts w:ascii="Comic Sans MS" w:hAnsi="Comic Sans MS"/>
          <w:b/>
          <w:i/>
        </w:rPr>
      </w:pPr>
    </w:p>
    <w:p w:rsidR="00645AB1" w:rsidRDefault="00645AB1">
      <w:pPr>
        <w:rPr>
          <w:rFonts w:ascii="Comic Sans MS" w:hAnsi="Comic Sans MS"/>
          <w:b/>
          <w:i/>
          <w:color w:val="76923C" w:themeColor="accent3" w:themeShade="BF"/>
        </w:rPr>
      </w:pPr>
    </w:p>
    <w:p w:rsidR="0083541B" w:rsidRPr="00C110D4" w:rsidRDefault="0083541B">
      <w:pPr>
        <w:rPr>
          <w:rFonts w:ascii="Comic Sans MS" w:hAnsi="Comic Sans MS"/>
          <w:b/>
          <w:i/>
          <w:color w:val="76923C" w:themeColor="accent3" w:themeShade="BF"/>
        </w:rPr>
      </w:pPr>
      <w:r w:rsidRPr="00C110D4">
        <w:rPr>
          <w:rFonts w:ascii="Comic Sans MS" w:hAnsi="Comic Sans MS"/>
          <w:b/>
          <w:i/>
          <w:color w:val="76923C" w:themeColor="accent3" w:themeShade="BF"/>
        </w:rPr>
        <w:t xml:space="preserve">Loďka </w:t>
      </w:r>
    </w:p>
    <w:p w:rsidR="0083541B" w:rsidRPr="0083541B" w:rsidRDefault="00C110D4">
      <w:pPr>
        <w:rPr>
          <w:rFonts w:ascii="Comic Sans MS" w:hAnsi="Comic Sans MS"/>
        </w:rPr>
      </w:pPr>
      <w:r>
        <w:rPr>
          <w:rFonts w:ascii="Comic Sans MS" w:hAnsi="Comic Sans MS"/>
          <w:noProof/>
          <w:lang w:eastAsia="cs-CZ"/>
        </w:rPr>
        <w:drawing>
          <wp:anchor distT="0" distB="0" distL="114300" distR="114300" simplePos="0" relativeHeight="251665408" behindDoc="0" locked="0" layoutInCell="1" allowOverlap="1">
            <wp:simplePos x="0" y="0"/>
            <wp:positionH relativeFrom="column">
              <wp:posOffset>-842645</wp:posOffset>
            </wp:positionH>
            <wp:positionV relativeFrom="paragraph">
              <wp:posOffset>309245</wp:posOffset>
            </wp:positionV>
            <wp:extent cx="1781175" cy="1009650"/>
            <wp:effectExtent l="19050" t="0" r="9525" b="0"/>
            <wp:wrapNone/>
            <wp:docPr id="16" name="obrázek 16" descr="De Papel Juguete Barco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 Papel Juguete Barco - Gráficos vectoriales gratis en Pixabay"/>
                    <pic:cNvPicPr>
                      <a:picLocks noChangeAspect="1" noChangeArrowheads="1"/>
                    </pic:cNvPicPr>
                  </pic:nvPicPr>
                  <pic:blipFill>
                    <a:blip r:embed="rId14" cstate="print"/>
                    <a:srcRect/>
                    <a:stretch>
                      <a:fillRect/>
                    </a:stretch>
                  </pic:blipFill>
                  <pic:spPr bwMode="auto">
                    <a:xfrm>
                      <a:off x="0" y="0"/>
                      <a:ext cx="1781175" cy="1009650"/>
                    </a:xfrm>
                    <a:prstGeom prst="rect">
                      <a:avLst/>
                    </a:prstGeom>
                    <a:noFill/>
                    <a:ln w="9525">
                      <a:noFill/>
                      <a:miter lim="800000"/>
                      <a:headEnd/>
                      <a:tailEnd/>
                    </a:ln>
                  </pic:spPr>
                </pic:pic>
              </a:graphicData>
            </a:graphic>
          </wp:anchor>
        </w:drawing>
      </w:r>
      <w:r w:rsidR="0083541B" w:rsidRPr="0083541B">
        <w:rPr>
          <w:rFonts w:ascii="Comic Sans MS" w:hAnsi="Comic Sans MS"/>
        </w:rPr>
        <w:t xml:space="preserve">Po proudu, do dáli, loďky se vydaly. Jenom ta nejmenší, na břehu otálí. Bojí se parníků, žraloků, vodníků. Raději zůstane na našem rybníku. </w:t>
      </w:r>
    </w:p>
    <w:p w:rsidR="00C110D4" w:rsidRPr="00C110D4" w:rsidRDefault="00C110D4">
      <w:pPr>
        <w:rPr>
          <w:rFonts w:ascii="Comic Sans MS" w:hAnsi="Comic Sans MS"/>
          <w:b/>
          <w:i/>
          <w:color w:val="76923C" w:themeColor="accent3" w:themeShade="BF"/>
        </w:rPr>
      </w:pPr>
    </w:p>
    <w:p w:rsidR="00C110D4" w:rsidRDefault="00C110D4">
      <w:pPr>
        <w:rPr>
          <w:rFonts w:ascii="Comic Sans MS" w:hAnsi="Comic Sans MS"/>
          <w:b/>
          <w:i/>
          <w:color w:val="76923C" w:themeColor="accent3" w:themeShade="BF"/>
        </w:rPr>
      </w:pPr>
    </w:p>
    <w:p w:rsidR="00645AB1" w:rsidRDefault="00645AB1">
      <w:pPr>
        <w:rPr>
          <w:rFonts w:ascii="Comic Sans MS" w:hAnsi="Comic Sans MS"/>
          <w:b/>
          <w:i/>
          <w:color w:val="76923C" w:themeColor="accent3" w:themeShade="BF"/>
        </w:rPr>
      </w:pPr>
    </w:p>
    <w:p w:rsidR="00C110D4" w:rsidRPr="00C110D4" w:rsidRDefault="0083541B">
      <w:pPr>
        <w:rPr>
          <w:rFonts w:ascii="Comic Sans MS" w:hAnsi="Comic Sans MS"/>
          <w:b/>
          <w:i/>
          <w:color w:val="76923C" w:themeColor="accent3" w:themeShade="BF"/>
        </w:rPr>
      </w:pPr>
      <w:r w:rsidRPr="00C110D4">
        <w:rPr>
          <w:rFonts w:ascii="Comic Sans MS" w:hAnsi="Comic Sans MS"/>
          <w:b/>
          <w:i/>
          <w:color w:val="76923C" w:themeColor="accent3" w:themeShade="BF"/>
        </w:rPr>
        <w:t>Letadlo</w:t>
      </w:r>
    </w:p>
    <w:p w:rsidR="0083541B" w:rsidRPr="00C110D4" w:rsidRDefault="00C110D4">
      <w:pPr>
        <w:rPr>
          <w:rFonts w:ascii="Comic Sans MS" w:hAnsi="Comic Sans MS"/>
          <w:b/>
          <w:i/>
        </w:rPr>
      </w:pPr>
      <w:r>
        <w:rPr>
          <w:rFonts w:ascii="Comic Sans MS" w:hAnsi="Comic Sans MS"/>
          <w:noProof/>
          <w:lang w:eastAsia="cs-CZ"/>
        </w:rPr>
        <w:drawing>
          <wp:anchor distT="0" distB="0" distL="114300" distR="114300" simplePos="0" relativeHeight="251664384" behindDoc="1" locked="0" layoutInCell="1" allowOverlap="1">
            <wp:simplePos x="0" y="0"/>
            <wp:positionH relativeFrom="column">
              <wp:posOffset>4138931</wp:posOffset>
            </wp:positionH>
            <wp:positionV relativeFrom="paragraph">
              <wp:posOffset>309245</wp:posOffset>
            </wp:positionV>
            <wp:extent cx="2038350" cy="1323975"/>
            <wp:effectExtent l="0" t="114300" r="0" b="257175"/>
            <wp:wrapNone/>
            <wp:docPr id="13" name="obrázek 13" descr="letadlo - Hardyn.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tadlo - Hardyn.cz"/>
                    <pic:cNvPicPr>
                      <a:picLocks noChangeAspect="1" noChangeArrowheads="1"/>
                    </pic:cNvPicPr>
                  </pic:nvPicPr>
                  <pic:blipFill>
                    <a:blip r:embed="rId15" cstate="print"/>
                    <a:srcRect/>
                    <a:stretch>
                      <a:fillRect/>
                    </a:stretch>
                  </pic:blipFill>
                  <pic:spPr bwMode="auto">
                    <a:xfrm rot="1411703" flipH="1">
                      <a:off x="0" y="0"/>
                      <a:ext cx="2038350" cy="1323975"/>
                    </a:xfrm>
                    <a:prstGeom prst="rect">
                      <a:avLst/>
                    </a:prstGeom>
                    <a:noFill/>
                    <a:ln w="9525">
                      <a:noFill/>
                      <a:miter lim="800000"/>
                      <a:headEnd/>
                      <a:tailEnd/>
                    </a:ln>
                  </pic:spPr>
                </pic:pic>
              </a:graphicData>
            </a:graphic>
          </wp:anchor>
        </w:drawing>
      </w:r>
      <w:r w:rsidR="0083541B" w:rsidRPr="0083541B">
        <w:rPr>
          <w:rFonts w:ascii="Comic Sans MS" w:hAnsi="Comic Sans MS"/>
        </w:rPr>
        <w:t>Letadlo, letadlo, pozor abys nespadlo. Letíš vzhůru mezi mráčky, že ty se tam honíš s ptáčky?</w:t>
      </w:r>
      <w:r>
        <w:rPr>
          <w:rFonts w:ascii="Comic Sans MS" w:hAnsi="Comic Sans MS"/>
        </w:rPr>
        <w:t xml:space="preserve"> </w:t>
      </w:r>
    </w:p>
    <w:p w:rsidR="0083541B" w:rsidRDefault="0083541B" w:rsidP="000136C8">
      <w:pPr>
        <w:tabs>
          <w:tab w:val="left" w:pos="3390"/>
        </w:tabs>
      </w:pPr>
      <w:r w:rsidRPr="0083541B">
        <w:rPr>
          <w:rFonts w:ascii="Comic Sans MS" w:hAnsi="Comic Sans MS"/>
        </w:rPr>
        <w:br w:type="page"/>
      </w:r>
    </w:p>
    <w:p w:rsidR="0083541B" w:rsidRDefault="000136C8">
      <w:r>
        <w:rPr>
          <w:noProof/>
          <w:lang w:eastAsia="cs-CZ"/>
        </w:rPr>
        <w:lastRenderedPageBreak/>
        <w:drawing>
          <wp:anchor distT="0" distB="0" distL="114300" distR="114300" simplePos="0" relativeHeight="251667456" behindDoc="1" locked="0" layoutInCell="1" allowOverlap="1">
            <wp:simplePos x="0" y="0"/>
            <wp:positionH relativeFrom="column">
              <wp:posOffset>-423545</wp:posOffset>
            </wp:positionH>
            <wp:positionV relativeFrom="paragraph">
              <wp:posOffset>-642620</wp:posOffset>
            </wp:positionV>
            <wp:extent cx="6752527" cy="9553575"/>
            <wp:effectExtent l="19050" t="0" r="0" b="0"/>
            <wp:wrapNone/>
            <wp:docPr id="22" name="obrázek 22" descr="Dopravní výchova - Chůze po chodníku, Záchranný kr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pravní výchova - Chůze po chodníku, Záchranný kruh"/>
                    <pic:cNvPicPr>
                      <a:picLocks noChangeAspect="1" noChangeArrowheads="1"/>
                    </pic:cNvPicPr>
                  </pic:nvPicPr>
                  <pic:blipFill>
                    <a:blip r:embed="rId16" cstate="print">
                      <a:grayscl/>
                      <a:lum/>
                    </a:blip>
                    <a:srcRect/>
                    <a:stretch>
                      <a:fillRect/>
                    </a:stretch>
                  </pic:blipFill>
                  <pic:spPr bwMode="auto">
                    <a:xfrm>
                      <a:off x="0" y="0"/>
                      <a:ext cx="6752527" cy="9553575"/>
                    </a:xfrm>
                    <a:prstGeom prst="rect">
                      <a:avLst/>
                    </a:prstGeom>
                    <a:noFill/>
                    <a:ln w="9525">
                      <a:noFill/>
                      <a:miter lim="800000"/>
                      <a:headEnd/>
                      <a:tailEnd/>
                    </a:ln>
                  </pic:spPr>
                </pic:pic>
              </a:graphicData>
            </a:graphic>
          </wp:anchor>
        </w:drawing>
      </w:r>
      <w:r w:rsidR="0083541B">
        <w:br w:type="page"/>
      </w:r>
    </w:p>
    <w:p w:rsidR="000136C8" w:rsidRDefault="000136C8">
      <w:r>
        <w:rPr>
          <w:noProof/>
          <w:lang w:eastAsia="cs-CZ"/>
        </w:rPr>
        <w:lastRenderedPageBreak/>
        <w:drawing>
          <wp:anchor distT="0" distB="0" distL="114300" distR="114300" simplePos="0" relativeHeight="251668480" behindDoc="1" locked="0" layoutInCell="1" allowOverlap="1">
            <wp:simplePos x="0" y="0"/>
            <wp:positionH relativeFrom="column">
              <wp:posOffset>-61595</wp:posOffset>
            </wp:positionH>
            <wp:positionV relativeFrom="paragraph">
              <wp:posOffset>-271145</wp:posOffset>
            </wp:positionV>
            <wp:extent cx="6248400" cy="8886825"/>
            <wp:effectExtent l="1905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6248400" cy="8886825"/>
                    </a:xfrm>
                    <a:prstGeom prst="rect">
                      <a:avLst/>
                    </a:prstGeom>
                    <a:noFill/>
                    <a:ln w="9525">
                      <a:noFill/>
                      <a:miter lim="800000"/>
                      <a:headEnd/>
                      <a:tailEnd/>
                    </a:ln>
                  </pic:spPr>
                </pic:pic>
              </a:graphicData>
            </a:graphic>
          </wp:anchor>
        </w:drawing>
      </w:r>
    </w:p>
    <w:p w:rsidR="000136C8" w:rsidRDefault="000136C8">
      <w:r>
        <w:br w:type="page"/>
      </w:r>
    </w:p>
    <w:p w:rsidR="000136C8" w:rsidRDefault="001C41DB">
      <w:r>
        <w:rPr>
          <w:noProof/>
          <w:lang w:eastAsia="cs-CZ"/>
        </w:rPr>
        <w:lastRenderedPageBreak/>
        <w:drawing>
          <wp:anchor distT="0" distB="0" distL="114300" distR="114300" simplePos="0" relativeHeight="251669504" behindDoc="1" locked="0" layoutInCell="1" allowOverlap="1">
            <wp:simplePos x="0" y="0"/>
            <wp:positionH relativeFrom="column">
              <wp:posOffset>205105</wp:posOffset>
            </wp:positionH>
            <wp:positionV relativeFrom="paragraph">
              <wp:posOffset>-118745</wp:posOffset>
            </wp:positionV>
            <wp:extent cx="5638800" cy="8286750"/>
            <wp:effectExtent l="1905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638800" cy="8286750"/>
                    </a:xfrm>
                    <a:prstGeom prst="rect">
                      <a:avLst/>
                    </a:prstGeom>
                    <a:noFill/>
                    <a:ln w="9525">
                      <a:noFill/>
                      <a:miter lim="800000"/>
                      <a:headEnd/>
                      <a:tailEnd/>
                    </a:ln>
                  </pic:spPr>
                </pic:pic>
              </a:graphicData>
            </a:graphic>
          </wp:anchor>
        </w:drawing>
      </w:r>
    </w:p>
    <w:p w:rsidR="000136C8" w:rsidRDefault="000136C8">
      <w:r>
        <w:br w:type="page"/>
      </w:r>
    </w:p>
    <w:p w:rsidR="0083541B" w:rsidRDefault="001C41DB">
      <w:r>
        <w:rPr>
          <w:noProof/>
        </w:rPr>
        <w:lastRenderedPageBreak/>
        <w:pict>
          <v:shape id="_x0000_s1027" type="#_x0000_t202" style="position:absolute;margin-left:-13.15pt;margin-top:-27.35pt;width:358.45pt;height:39.65pt;z-index:251673600;mso-height-percent:200;mso-height-percent:200;mso-width-relative:margin;mso-height-relative:margin" stroked="f">
            <v:textbox style="mso-next-textbox:#_x0000_s1027;mso-fit-shape-to-text:t">
              <w:txbxContent>
                <w:p w:rsidR="001C41DB" w:rsidRPr="001C41DB" w:rsidRDefault="001C41DB">
                  <w:pPr>
                    <w:rPr>
                      <w:rFonts w:ascii="Comic Sans MS" w:hAnsi="Comic Sans MS"/>
                      <w:color w:val="FF0000"/>
                      <w:sz w:val="28"/>
                      <w:szCs w:val="28"/>
                    </w:rPr>
                  </w:pPr>
                  <w:r w:rsidRPr="001C41DB">
                    <w:rPr>
                      <w:rFonts w:ascii="Comic Sans MS" w:hAnsi="Comic Sans MS"/>
                      <w:color w:val="FF0000"/>
                      <w:sz w:val="28"/>
                      <w:szCs w:val="28"/>
                    </w:rPr>
                    <w:t>Spoj značky s obrázky, na kterých se nacházejí.</w:t>
                  </w:r>
                </w:p>
              </w:txbxContent>
            </v:textbox>
          </v:shape>
        </w:pict>
      </w:r>
      <w:r>
        <w:rPr>
          <w:noProof/>
          <w:lang w:eastAsia="cs-CZ"/>
        </w:rPr>
        <w:pict>
          <v:rect id="_x0000_s1026" style="position:absolute;margin-left:-27.35pt;margin-top:-36.35pt;width:255pt;height:66.75pt;z-index:251671552" stroked="f"/>
        </w:pict>
      </w:r>
      <w:r>
        <w:rPr>
          <w:noProof/>
          <w:lang w:eastAsia="cs-CZ"/>
        </w:rPr>
        <w:drawing>
          <wp:anchor distT="0" distB="0" distL="114300" distR="114300" simplePos="0" relativeHeight="251670528" behindDoc="1" locked="0" layoutInCell="1" allowOverlap="1">
            <wp:simplePos x="0" y="0"/>
            <wp:positionH relativeFrom="column">
              <wp:posOffset>-480694</wp:posOffset>
            </wp:positionH>
            <wp:positionV relativeFrom="paragraph">
              <wp:posOffset>-572708</wp:posOffset>
            </wp:positionV>
            <wp:extent cx="7044460" cy="9388413"/>
            <wp:effectExtent l="19050" t="0" r="4040" b="0"/>
            <wp:wrapNone/>
            <wp:docPr id="34" name="obrázek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19" cstate="print"/>
                    <a:srcRect/>
                    <a:stretch>
                      <a:fillRect/>
                    </a:stretch>
                  </pic:blipFill>
                  <pic:spPr bwMode="auto">
                    <a:xfrm>
                      <a:off x="0" y="0"/>
                      <a:ext cx="7044460" cy="9388413"/>
                    </a:xfrm>
                    <a:prstGeom prst="rect">
                      <a:avLst/>
                    </a:prstGeom>
                    <a:noFill/>
                    <a:ln w="9525">
                      <a:noFill/>
                      <a:miter lim="800000"/>
                      <a:headEnd/>
                      <a:tailEnd/>
                    </a:ln>
                  </pic:spPr>
                </pic:pic>
              </a:graphicData>
            </a:graphic>
          </wp:anchor>
        </w:drawing>
      </w:r>
    </w:p>
    <w:p w:rsidR="001C41DB" w:rsidRDefault="001C41DB"/>
    <w:p w:rsidR="001C41DB" w:rsidRDefault="001C41DB">
      <w:r>
        <w:br w:type="page"/>
      </w:r>
    </w:p>
    <w:p w:rsidR="001C41DB" w:rsidRDefault="001C41DB">
      <w:r>
        <w:rPr>
          <w:noProof/>
          <w:lang w:eastAsia="cs-CZ"/>
        </w:rPr>
        <w:lastRenderedPageBreak/>
        <w:drawing>
          <wp:anchor distT="0" distB="0" distL="114300" distR="114300" simplePos="0" relativeHeight="251674624" behindDoc="1" locked="0" layoutInCell="1" allowOverlap="1">
            <wp:simplePos x="0" y="0"/>
            <wp:positionH relativeFrom="column">
              <wp:posOffset>-318770</wp:posOffset>
            </wp:positionH>
            <wp:positionV relativeFrom="paragraph">
              <wp:posOffset>-394970</wp:posOffset>
            </wp:positionV>
            <wp:extent cx="6645275" cy="9096375"/>
            <wp:effectExtent l="19050" t="0" r="3175" b="0"/>
            <wp:wrapNone/>
            <wp:docPr id="37" name="obrázek 37" descr="LOGICO PICCOLO | Bezpečnost a orientace v silničním provozu | Didaktické pomůcky a hračky - AM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ICO PICCOLO | Bezpečnost a orientace v silničním provozu | Didaktické pomůcky a hračky - AMOSEK"/>
                    <pic:cNvPicPr>
                      <a:picLocks noChangeAspect="1" noChangeArrowheads="1"/>
                    </pic:cNvPicPr>
                  </pic:nvPicPr>
                  <pic:blipFill>
                    <a:blip r:embed="rId20" cstate="print"/>
                    <a:srcRect/>
                    <a:stretch>
                      <a:fillRect/>
                    </a:stretch>
                  </pic:blipFill>
                  <pic:spPr bwMode="auto">
                    <a:xfrm>
                      <a:off x="0" y="0"/>
                      <a:ext cx="6645275" cy="9096375"/>
                    </a:xfrm>
                    <a:prstGeom prst="rect">
                      <a:avLst/>
                    </a:prstGeom>
                    <a:noFill/>
                    <a:ln w="9525">
                      <a:noFill/>
                      <a:miter lim="800000"/>
                      <a:headEnd/>
                      <a:tailEnd/>
                    </a:ln>
                  </pic:spPr>
                </pic:pic>
              </a:graphicData>
            </a:graphic>
          </wp:anchor>
        </w:drawing>
      </w:r>
    </w:p>
    <w:p w:rsidR="001C41DB" w:rsidRDefault="001C41DB">
      <w:r>
        <w:br w:type="page"/>
      </w:r>
    </w:p>
    <w:p w:rsidR="001C41DB" w:rsidRDefault="001C41DB">
      <w:r>
        <w:rPr>
          <w:noProof/>
          <w:lang w:eastAsia="cs-CZ"/>
        </w:rPr>
        <w:lastRenderedPageBreak/>
        <w:drawing>
          <wp:anchor distT="0" distB="0" distL="114300" distR="114300" simplePos="0" relativeHeight="251675648" behindDoc="1" locked="0" layoutInCell="1" allowOverlap="1">
            <wp:simplePos x="0" y="0"/>
            <wp:positionH relativeFrom="column">
              <wp:posOffset>-414020</wp:posOffset>
            </wp:positionH>
            <wp:positionV relativeFrom="paragraph">
              <wp:posOffset>-547640</wp:posOffset>
            </wp:positionV>
            <wp:extent cx="6732365" cy="9515745"/>
            <wp:effectExtent l="19050" t="0" r="0" b="0"/>
            <wp:wrapNone/>
            <wp:docPr id="40" name="obrázek 40" descr="dopravné značky                                                                                                                                                                                 M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pravné značky                                                                                                                                                                                 Mehr"/>
                    <pic:cNvPicPr>
                      <a:picLocks noChangeAspect="1" noChangeArrowheads="1"/>
                    </pic:cNvPicPr>
                  </pic:nvPicPr>
                  <pic:blipFill>
                    <a:blip r:embed="rId21" cstate="print"/>
                    <a:srcRect/>
                    <a:stretch>
                      <a:fillRect/>
                    </a:stretch>
                  </pic:blipFill>
                  <pic:spPr bwMode="auto">
                    <a:xfrm>
                      <a:off x="0" y="0"/>
                      <a:ext cx="6732365" cy="9515745"/>
                    </a:xfrm>
                    <a:prstGeom prst="rect">
                      <a:avLst/>
                    </a:prstGeom>
                    <a:noFill/>
                    <a:ln w="9525">
                      <a:noFill/>
                      <a:miter lim="800000"/>
                      <a:headEnd/>
                      <a:tailEnd/>
                    </a:ln>
                  </pic:spPr>
                </pic:pic>
              </a:graphicData>
            </a:graphic>
          </wp:anchor>
        </w:drawing>
      </w:r>
    </w:p>
    <w:p w:rsidR="001C41DB" w:rsidRDefault="001C41DB">
      <w:r>
        <w:br w:type="page"/>
      </w:r>
    </w:p>
    <w:p w:rsidR="001C41DB" w:rsidRPr="00215C2B" w:rsidRDefault="001C41DB" w:rsidP="00215C2B">
      <w:pPr>
        <w:jc w:val="center"/>
        <w:rPr>
          <w:rFonts w:ascii="Comic Sans MS" w:hAnsi="Comic Sans MS"/>
          <w:b/>
          <w:i/>
          <w:color w:val="76923C" w:themeColor="accent3" w:themeShade="BF"/>
          <w:sz w:val="28"/>
          <w:szCs w:val="28"/>
        </w:rPr>
      </w:pPr>
      <w:r w:rsidRPr="00215C2B">
        <w:rPr>
          <w:rFonts w:ascii="Comic Sans MS" w:hAnsi="Comic Sans MS"/>
          <w:b/>
          <w:i/>
          <w:color w:val="76923C" w:themeColor="accent3" w:themeShade="BF"/>
          <w:sz w:val="28"/>
          <w:szCs w:val="28"/>
        </w:rPr>
        <w:lastRenderedPageBreak/>
        <w:t>Pexeso – dopravní značky</w:t>
      </w:r>
    </w:p>
    <w:p w:rsidR="001C41DB" w:rsidRPr="00215C2B" w:rsidRDefault="00215C2B">
      <w:pPr>
        <w:rPr>
          <w:rFonts w:ascii="Comic Sans MS" w:hAnsi="Comic Sans MS"/>
          <w:sz w:val="28"/>
          <w:szCs w:val="28"/>
        </w:rPr>
      </w:pPr>
      <w:r>
        <w:rPr>
          <w:rFonts w:ascii="Comic Sans MS" w:hAnsi="Comic Sans MS"/>
          <w:noProof/>
          <w:sz w:val="28"/>
          <w:szCs w:val="28"/>
          <w:lang w:eastAsia="cs-CZ"/>
        </w:rPr>
        <w:drawing>
          <wp:anchor distT="0" distB="0" distL="114300" distR="114300" simplePos="0" relativeHeight="251676672" behindDoc="1" locked="0" layoutInCell="1" allowOverlap="1">
            <wp:simplePos x="0" y="0"/>
            <wp:positionH relativeFrom="column">
              <wp:posOffset>-99695</wp:posOffset>
            </wp:positionH>
            <wp:positionV relativeFrom="paragraph">
              <wp:posOffset>528126</wp:posOffset>
            </wp:positionV>
            <wp:extent cx="5943600" cy="8010525"/>
            <wp:effectExtent l="19050" t="0" r="0" b="0"/>
            <wp:wrapNone/>
            <wp:docPr id="43" name="obrázek 43" descr="https://2.bp.blogspot.com/-fxvpRWidWn8/WqemcG1-GWI/AAAAAAAAIJE/Etws7XJonuUbWDwZfDucNqfk0Na2Iah0gCLcBGAs/s1600/0ffc2d8b797755ed2eb1cdd3006bf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2.bp.blogspot.com/-fxvpRWidWn8/WqemcG1-GWI/AAAAAAAAIJE/Etws7XJonuUbWDwZfDucNqfk0Na2Iah0gCLcBGAs/s1600/0ffc2d8b797755ed2eb1cdd3006bfe46.jpg"/>
                    <pic:cNvPicPr>
                      <a:picLocks noChangeAspect="1" noChangeArrowheads="1"/>
                    </pic:cNvPicPr>
                  </pic:nvPicPr>
                  <pic:blipFill>
                    <a:blip r:embed="rId22" cstate="print"/>
                    <a:srcRect/>
                    <a:stretch>
                      <a:fillRect/>
                    </a:stretch>
                  </pic:blipFill>
                  <pic:spPr bwMode="auto">
                    <a:xfrm>
                      <a:off x="0" y="0"/>
                      <a:ext cx="5943600" cy="8010525"/>
                    </a:xfrm>
                    <a:prstGeom prst="rect">
                      <a:avLst/>
                    </a:prstGeom>
                    <a:noFill/>
                    <a:ln w="9525">
                      <a:noFill/>
                      <a:miter lim="800000"/>
                      <a:headEnd/>
                      <a:tailEnd/>
                    </a:ln>
                  </pic:spPr>
                </pic:pic>
              </a:graphicData>
            </a:graphic>
          </wp:anchor>
        </w:drawing>
      </w:r>
      <w:r w:rsidR="001C41DB" w:rsidRPr="00215C2B">
        <w:rPr>
          <w:rFonts w:ascii="Comic Sans MS" w:hAnsi="Comic Sans MS"/>
          <w:sz w:val="28"/>
          <w:szCs w:val="28"/>
        </w:rPr>
        <w:t>Vysvětlete si s dětmi význam z</w:t>
      </w:r>
      <w:r w:rsidRPr="00215C2B">
        <w:rPr>
          <w:rFonts w:ascii="Comic Sans MS" w:hAnsi="Comic Sans MS"/>
          <w:sz w:val="28"/>
          <w:szCs w:val="28"/>
        </w:rPr>
        <w:t>na</w:t>
      </w:r>
      <w:r w:rsidR="001C41DB" w:rsidRPr="00215C2B">
        <w:rPr>
          <w:rFonts w:ascii="Comic Sans MS" w:hAnsi="Comic Sans MS"/>
          <w:sz w:val="28"/>
          <w:szCs w:val="28"/>
        </w:rPr>
        <w:t>ček a při každém otočení</w:t>
      </w:r>
      <w:r w:rsidRPr="00215C2B">
        <w:rPr>
          <w:rFonts w:ascii="Comic Sans MS" w:hAnsi="Comic Sans MS"/>
          <w:sz w:val="28"/>
          <w:szCs w:val="28"/>
        </w:rPr>
        <w:t xml:space="preserve"> zopakujte její význam.</w:t>
      </w:r>
    </w:p>
    <w:p w:rsidR="001C41DB" w:rsidRDefault="001C41DB">
      <w:r>
        <w:br w:type="page"/>
      </w:r>
    </w:p>
    <w:p w:rsidR="001C41DB" w:rsidRPr="00215C2B" w:rsidRDefault="00215C2B" w:rsidP="00215C2B">
      <w:pPr>
        <w:jc w:val="center"/>
        <w:rPr>
          <w:rFonts w:ascii="Comic Sans MS" w:hAnsi="Comic Sans MS"/>
          <w:b/>
          <w:i/>
          <w:color w:val="E36C0A" w:themeColor="accent6" w:themeShade="BF"/>
          <w:sz w:val="28"/>
          <w:szCs w:val="28"/>
        </w:rPr>
      </w:pPr>
      <w:r w:rsidRPr="00215C2B">
        <w:rPr>
          <w:rFonts w:ascii="Comic Sans MS" w:hAnsi="Comic Sans MS"/>
          <w:b/>
          <w:i/>
          <w:color w:val="E36C0A" w:themeColor="accent6" w:themeShade="BF"/>
          <w:sz w:val="28"/>
          <w:szCs w:val="28"/>
        </w:rPr>
        <w:lastRenderedPageBreak/>
        <w:t>Nápady na výtvarnou výchovu</w:t>
      </w:r>
    </w:p>
    <w:p w:rsidR="001C41DB" w:rsidRPr="00215C2B" w:rsidRDefault="00C24762">
      <w:pPr>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678720" behindDoc="1" locked="0" layoutInCell="1" allowOverlap="1">
            <wp:simplePos x="0" y="0"/>
            <wp:positionH relativeFrom="column">
              <wp:posOffset>2957830</wp:posOffset>
            </wp:positionH>
            <wp:positionV relativeFrom="paragraph">
              <wp:posOffset>688340</wp:posOffset>
            </wp:positionV>
            <wp:extent cx="2809875" cy="3967480"/>
            <wp:effectExtent l="38100" t="57150" r="123825" b="90170"/>
            <wp:wrapNone/>
            <wp:docPr id="49" name="obrázek 49" descr="Summer Preschool Activities - Building with Shapes and Cutting Practice. #preschool #summerpreschool #preschoolprintables #preschoolcenters #planningplaytime #shapes #cutting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mmer Preschool Activities - Building with Shapes and Cutting Practice. #preschool #summerpreschool #preschoolprintables #preschoolcenters #planningplaytime #shapes #cuttingpractice"/>
                    <pic:cNvPicPr>
                      <a:picLocks noChangeAspect="1" noChangeArrowheads="1"/>
                    </pic:cNvPicPr>
                  </pic:nvPicPr>
                  <pic:blipFill>
                    <a:blip r:embed="rId23" cstate="print"/>
                    <a:srcRect/>
                    <a:stretch>
                      <a:fillRect/>
                    </a:stretch>
                  </pic:blipFill>
                  <pic:spPr bwMode="auto">
                    <a:xfrm>
                      <a:off x="0" y="0"/>
                      <a:ext cx="2809875" cy="396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Comic Sans MS" w:hAnsi="Comic Sans MS"/>
          <w:noProof/>
          <w:sz w:val="24"/>
          <w:szCs w:val="24"/>
          <w:lang w:eastAsia="cs-CZ"/>
        </w:rPr>
        <w:drawing>
          <wp:anchor distT="0" distB="0" distL="114300" distR="114300" simplePos="0" relativeHeight="251677696" behindDoc="1" locked="0" layoutInCell="1" allowOverlap="1">
            <wp:simplePos x="0" y="0"/>
            <wp:positionH relativeFrom="column">
              <wp:posOffset>300355</wp:posOffset>
            </wp:positionH>
            <wp:positionV relativeFrom="paragraph">
              <wp:posOffset>688340</wp:posOffset>
            </wp:positionV>
            <wp:extent cx="2466975" cy="3944620"/>
            <wp:effectExtent l="38100" t="57150" r="123825" b="93980"/>
            <wp:wrapNone/>
            <wp:docPr id="46" name="obrázek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a:blip r:embed="rId24" cstate="print"/>
                    <a:srcRect/>
                    <a:stretch>
                      <a:fillRect/>
                    </a:stretch>
                  </pic:blipFill>
                  <pic:spPr bwMode="auto">
                    <a:xfrm>
                      <a:off x="0" y="0"/>
                      <a:ext cx="2466975" cy="3944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Comic Sans MS" w:hAnsi="Comic Sans MS"/>
          <w:noProof/>
          <w:sz w:val="24"/>
          <w:szCs w:val="24"/>
          <w:lang w:eastAsia="cs-CZ"/>
        </w:rPr>
        <w:drawing>
          <wp:anchor distT="0" distB="0" distL="114300" distR="114300" simplePos="0" relativeHeight="251683840" behindDoc="0" locked="0" layoutInCell="1" allowOverlap="1">
            <wp:simplePos x="0" y="0"/>
            <wp:positionH relativeFrom="column">
              <wp:posOffset>1405255</wp:posOffset>
            </wp:positionH>
            <wp:positionV relativeFrom="paragraph">
              <wp:posOffset>6060440</wp:posOffset>
            </wp:positionV>
            <wp:extent cx="2743200" cy="1837055"/>
            <wp:effectExtent l="38100" t="57150" r="114300" b="86995"/>
            <wp:wrapNone/>
            <wp:docPr id="58" name="obrázek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pic:cNvPicPr>
                      <a:picLocks noChangeAspect="1" noChangeArrowheads="1"/>
                    </pic:cNvPicPr>
                  </pic:nvPicPr>
                  <pic:blipFill>
                    <a:blip r:embed="rId25" cstate="print"/>
                    <a:srcRect/>
                    <a:stretch>
                      <a:fillRect/>
                    </a:stretch>
                  </pic:blipFill>
                  <pic:spPr bwMode="auto">
                    <a:xfrm>
                      <a:off x="0" y="0"/>
                      <a:ext cx="2743200" cy="1837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Comic Sans MS" w:hAnsi="Comic Sans MS"/>
          <w:noProof/>
          <w:sz w:val="24"/>
          <w:szCs w:val="24"/>
          <w:lang w:eastAsia="cs-CZ"/>
        </w:rPr>
        <w:drawing>
          <wp:anchor distT="0" distB="0" distL="114300" distR="114300" simplePos="0" relativeHeight="251682816" behindDoc="0" locked="0" layoutInCell="1" allowOverlap="1">
            <wp:simplePos x="0" y="0"/>
            <wp:positionH relativeFrom="column">
              <wp:posOffset>4281805</wp:posOffset>
            </wp:positionH>
            <wp:positionV relativeFrom="paragraph">
              <wp:posOffset>5414010</wp:posOffset>
            </wp:positionV>
            <wp:extent cx="2247900" cy="2990850"/>
            <wp:effectExtent l="38100" t="57150" r="114300" b="95250"/>
            <wp:wrapNone/>
            <wp:docPr id="55" name="obrázek 55" descr="Transport  Signal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sport  Signal light"/>
                    <pic:cNvPicPr>
                      <a:picLocks noChangeAspect="1" noChangeArrowheads="1"/>
                    </pic:cNvPicPr>
                  </pic:nvPicPr>
                  <pic:blipFill>
                    <a:blip r:embed="rId26" cstate="print"/>
                    <a:srcRect/>
                    <a:stretch>
                      <a:fillRect/>
                    </a:stretch>
                  </pic:blipFill>
                  <pic:spPr bwMode="auto">
                    <a:xfrm>
                      <a:off x="0" y="0"/>
                      <a:ext cx="2247900"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Comic Sans MS" w:hAnsi="Comic Sans MS"/>
          <w:noProof/>
          <w:sz w:val="24"/>
          <w:szCs w:val="24"/>
          <w:lang w:eastAsia="cs-CZ"/>
        </w:rPr>
        <w:drawing>
          <wp:anchor distT="0" distB="0" distL="114300" distR="114300" simplePos="0" relativeHeight="251681792" behindDoc="1" locked="0" layoutInCell="1" allowOverlap="1">
            <wp:simplePos x="0" y="0"/>
            <wp:positionH relativeFrom="column">
              <wp:posOffset>-747395</wp:posOffset>
            </wp:positionH>
            <wp:positionV relativeFrom="paragraph">
              <wp:posOffset>5392420</wp:posOffset>
            </wp:positionV>
            <wp:extent cx="2019300" cy="3011170"/>
            <wp:effectExtent l="38100" t="57150" r="114300" b="93980"/>
            <wp:wrapNone/>
            <wp:docPr id="52" name="obrázek 52" descr="Dressing up in a costume is always fun! This awesome inspiration for little boys is a must-make. Create these 5 train costumes using these easy tutorials &amp; free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ressing up in a costume is always fun! This awesome inspiration for little boys is a must-make. Create these 5 train costumes using these easy tutorials &amp; free printables."/>
                    <pic:cNvPicPr>
                      <a:picLocks noChangeAspect="1" noChangeArrowheads="1"/>
                    </pic:cNvPicPr>
                  </pic:nvPicPr>
                  <pic:blipFill>
                    <a:blip r:embed="rId27" cstate="print"/>
                    <a:srcRect/>
                    <a:stretch>
                      <a:fillRect/>
                    </a:stretch>
                  </pic:blipFill>
                  <pic:spPr bwMode="auto">
                    <a:xfrm>
                      <a:off x="0" y="0"/>
                      <a:ext cx="2019300" cy="301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15C2B" w:rsidRPr="00215C2B">
        <w:rPr>
          <w:rFonts w:ascii="Comic Sans MS" w:hAnsi="Comic Sans MS"/>
          <w:noProof/>
          <w:sz w:val="24"/>
          <w:szCs w:val="24"/>
        </w:rPr>
        <w:pict>
          <v:shape id="_x0000_s1028" type="#_x0000_t202" style="position:absolute;margin-left:-51.4pt;margin-top:379.7pt;width:181.45pt;height:39.65pt;z-index:251680768;mso-width-percent:400;mso-height-percent:200;mso-position-horizontal-relative:text;mso-position-vertical-relative:text;mso-width-percent:400;mso-height-percent:200;mso-width-relative:margin;mso-height-relative:margin" stroked="f">
            <v:textbox style="mso-fit-shape-to-text:t">
              <w:txbxContent>
                <w:p w:rsidR="00215C2B" w:rsidRPr="00215C2B" w:rsidRDefault="00215C2B">
                  <w:pPr>
                    <w:rPr>
                      <w:rFonts w:ascii="Comic Sans MS" w:hAnsi="Comic Sans MS"/>
                      <w:sz w:val="28"/>
                      <w:szCs w:val="28"/>
                    </w:rPr>
                  </w:pPr>
                  <w:r w:rsidRPr="00215C2B">
                    <w:rPr>
                      <w:rFonts w:ascii="Comic Sans MS" w:hAnsi="Comic Sans MS"/>
                      <w:sz w:val="28"/>
                      <w:szCs w:val="28"/>
                    </w:rPr>
                    <w:t>A další…</w:t>
                  </w:r>
                </w:p>
              </w:txbxContent>
            </v:textbox>
          </v:shape>
        </w:pict>
      </w:r>
      <w:r w:rsidR="00215C2B" w:rsidRPr="00215C2B">
        <w:rPr>
          <w:rFonts w:ascii="Comic Sans MS" w:hAnsi="Comic Sans MS"/>
          <w:sz w:val="24"/>
          <w:szCs w:val="24"/>
        </w:rPr>
        <w:t>Při této činnosti skvěle rozvíjíte tvořivost a fantazii dětí, procvičujete barvy a tvary. Nechte dítě čerpat z vlastní zkušenosti</w:t>
      </w:r>
      <w:r w:rsidR="00215C2B">
        <w:rPr>
          <w:rFonts w:ascii="Comic Sans MS" w:hAnsi="Comic Sans MS"/>
          <w:sz w:val="24"/>
          <w:szCs w:val="24"/>
        </w:rPr>
        <w:t xml:space="preserve">. </w:t>
      </w:r>
      <w:r w:rsidR="00215C2B" w:rsidRPr="00215C2B">
        <w:rPr>
          <w:rFonts w:ascii="Comic Sans MS" w:hAnsi="Comic Sans MS"/>
          <w:sz w:val="24"/>
          <w:szCs w:val="24"/>
        </w:rPr>
        <w:sym w:font="Wingdings" w:char="F04A"/>
      </w:r>
      <w:r w:rsidR="001C41DB" w:rsidRPr="00215C2B">
        <w:rPr>
          <w:rFonts w:ascii="Comic Sans MS" w:hAnsi="Comic Sans MS"/>
          <w:sz w:val="24"/>
          <w:szCs w:val="24"/>
        </w:rPr>
        <w:br w:type="page"/>
      </w:r>
    </w:p>
    <w:p w:rsidR="001C41DB" w:rsidRDefault="00C24762">
      <w:r>
        <w:rPr>
          <w:noProof/>
          <w:lang w:eastAsia="cs-CZ"/>
        </w:rPr>
        <w:lastRenderedPageBreak/>
        <w:drawing>
          <wp:anchor distT="0" distB="0" distL="114300" distR="114300" simplePos="0" relativeHeight="251684864" behindDoc="0" locked="0" layoutInCell="1" allowOverlap="1">
            <wp:simplePos x="0" y="0"/>
            <wp:positionH relativeFrom="column">
              <wp:posOffset>-833120</wp:posOffset>
            </wp:positionH>
            <wp:positionV relativeFrom="paragraph">
              <wp:posOffset>-204470</wp:posOffset>
            </wp:positionV>
            <wp:extent cx="7362825" cy="2705100"/>
            <wp:effectExtent l="171450" t="133350" r="371475" b="304800"/>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duotone>
                        <a:prstClr val="black"/>
                        <a:schemeClr val="accent6">
                          <a:tint val="45000"/>
                          <a:satMod val="400000"/>
                        </a:schemeClr>
                      </a:duotone>
                    </a:blip>
                    <a:srcRect/>
                    <a:stretch>
                      <a:fillRect/>
                    </a:stretch>
                  </pic:blipFill>
                  <pic:spPr bwMode="auto">
                    <a:xfrm>
                      <a:off x="0" y="0"/>
                      <a:ext cx="7362825" cy="2705100"/>
                    </a:xfrm>
                    <a:prstGeom prst="rect">
                      <a:avLst/>
                    </a:prstGeom>
                    <a:ln>
                      <a:noFill/>
                    </a:ln>
                    <a:effectLst>
                      <a:outerShdw blurRad="292100" dist="139700" dir="2700000" algn="tl" rotWithShape="0">
                        <a:srgbClr val="333333">
                          <a:alpha val="65000"/>
                        </a:srgbClr>
                      </a:outerShdw>
                    </a:effectLst>
                  </pic:spPr>
                </pic:pic>
              </a:graphicData>
            </a:graphic>
          </wp:anchor>
        </w:drawing>
      </w:r>
    </w:p>
    <w:p w:rsidR="001C41DB" w:rsidRDefault="00C24762">
      <w:r>
        <w:rPr>
          <w:noProof/>
        </w:rPr>
        <w:pict>
          <v:shape id="_x0000_s1029" type="#_x0000_t202" style="position:absolute;margin-left:21.4pt;margin-top:371.7pt;width:435.45pt;height:276.75pt;z-index:251686912;mso-width-relative:margin;mso-height-relative:margin" strokecolor="#e36c0a [2409]" strokeweight="1.5pt">
            <v:stroke dashstyle="1 1" endcap="round"/>
            <v:textbox>
              <w:txbxContent>
                <w:p w:rsidR="00C24762" w:rsidRPr="00F662EE" w:rsidRDefault="00C24762" w:rsidP="00F662EE">
                  <w:pPr>
                    <w:jc w:val="center"/>
                    <w:rPr>
                      <w:rFonts w:ascii="Comic Sans MS" w:hAnsi="Comic Sans MS"/>
                      <w:b/>
                      <w:i/>
                      <w:color w:val="E36C0A" w:themeColor="accent6" w:themeShade="BF"/>
                      <w:sz w:val="28"/>
                      <w:szCs w:val="28"/>
                    </w:rPr>
                  </w:pPr>
                  <w:r w:rsidRPr="00F662EE">
                    <w:rPr>
                      <w:rFonts w:ascii="Comic Sans MS" w:hAnsi="Comic Sans MS"/>
                      <w:b/>
                      <w:i/>
                      <w:color w:val="E36C0A" w:themeColor="accent6" w:themeShade="BF"/>
                      <w:sz w:val="28"/>
                      <w:szCs w:val="28"/>
                    </w:rPr>
                    <w:t>Činnosti k písničce</w:t>
                  </w:r>
                </w:p>
                <w:p w:rsidR="00C24762" w:rsidRPr="00F662EE" w:rsidRDefault="00C24762">
                  <w:pPr>
                    <w:rPr>
                      <w:rFonts w:ascii="Comic Sans MS" w:hAnsi="Comic Sans MS"/>
                    </w:rPr>
                  </w:pPr>
                  <w:r w:rsidRPr="00F662EE">
                    <w:rPr>
                      <w:rFonts w:ascii="Comic Sans MS" w:hAnsi="Comic Sans MS"/>
                    </w:rPr>
                    <w:t>Umíme ukázat, kde je vpravo a vlevo? Která ruka je pravá a která je levá? Naučíme se písničku o </w:t>
                  </w:r>
                  <w:proofErr w:type="spellStart"/>
                  <w:r w:rsidRPr="00F662EE">
                    <w:rPr>
                      <w:rFonts w:ascii="Comic Sans MS" w:hAnsi="Comic Sans MS"/>
                    </w:rPr>
                    <w:t>panďuláčkovi</w:t>
                  </w:r>
                  <w:proofErr w:type="spellEnd"/>
                  <w:r w:rsidRPr="00F662EE">
                    <w:rPr>
                      <w:rFonts w:ascii="Comic Sans MS" w:hAnsi="Comic Sans MS"/>
                    </w:rPr>
                    <w:t>, který tyto strany umí dobře ukazovat. A ještě si při tom zatančíme. Víme, proč je důležité vědět, kde je vpravo a kde je vlevo? Kdy a kde to potřebujeme v životě znát?</w:t>
                  </w:r>
                </w:p>
                <w:p w:rsidR="00F662EE" w:rsidRPr="00F662EE" w:rsidRDefault="00F662EE">
                  <w:pPr>
                    <w:rPr>
                      <w:rFonts w:ascii="Comic Sans MS" w:hAnsi="Comic Sans MS"/>
                    </w:rPr>
                  </w:pPr>
                </w:p>
                <w:p w:rsidR="00F662EE" w:rsidRPr="00F662EE" w:rsidRDefault="00F662EE">
                  <w:pPr>
                    <w:rPr>
                      <w:rFonts w:ascii="Comic Sans MS" w:hAnsi="Comic Sans MS"/>
                      <w:b/>
                    </w:rPr>
                  </w:pPr>
                  <w:r w:rsidRPr="00F662EE">
                    <w:rPr>
                      <w:rFonts w:ascii="Comic Sans MS" w:hAnsi="Comic Sans MS"/>
                      <w:b/>
                    </w:rPr>
                    <w:t xml:space="preserve">Naučíme děti píseň s doprovodným tancem.  </w:t>
                  </w:r>
                </w:p>
                <w:p w:rsidR="00F662EE" w:rsidRPr="00F662EE" w:rsidRDefault="00F662EE">
                  <w:pPr>
                    <w:rPr>
                      <w:rFonts w:ascii="Comic Sans MS" w:hAnsi="Comic Sans MS"/>
                    </w:rPr>
                  </w:pPr>
                  <w:proofErr w:type="gramStart"/>
                  <w:r w:rsidRPr="00F662EE">
                    <w:rPr>
                      <w:rFonts w:ascii="Comic Sans MS" w:hAnsi="Comic Sans MS"/>
                    </w:rPr>
                    <w:t>Na</w:t>
                  </w:r>
                  <w:proofErr w:type="gramEnd"/>
                  <w:r w:rsidRPr="00F662EE">
                    <w:rPr>
                      <w:rFonts w:ascii="Comic Sans MS" w:hAnsi="Comic Sans MS"/>
                    </w:rPr>
                    <w:t xml:space="preserve"> hop </w:t>
                  </w:r>
                  <w:proofErr w:type="spellStart"/>
                  <w:r w:rsidRPr="00F662EE">
                    <w:rPr>
                      <w:rFonts w:ascii="Comic Sans MS" w:hAnsi="Comic Sans MS"/>
                    </w:rPr>
                    <w:t>hop</w:t>
                  </w:r>
                  <w:proofErr w:type="spellEnd"/>
                  <w:r w:rsidRPr="00F662EE">
                    <w:rPr>
                      <w:rFonts w:ascii="Comic Sans MS" w:hAnsi="Comic Sans MS"/>
                    </w:rPr>
                    <w:t xml:space="preserve"> </w:t>
                  </w:r>
                  <w:proofErr w:type="spellStart"/>
                  <w:r w:rsidRPr="00F662EE">
                    <w:rPr>
                      <w:rFonts w:ascii="Comic Sans MS" w:hAnsi="Comic Sans MS"/>
                    </w:rPr>
                    <w:t>hop</w:t>
                  </w:r>
                  <w:proofErr w:type="spellEnd"/>
                  <w:r w:rsidRPr="00F662EE">
                    <w:rPr>
                      <w:rFonts w:ascii="Comic Sans MS" w:hAnsi="Comic Sans MS"/>
                    </w:rPr>
                    <w:t xml:space="preserve"> </w:t>
                  </w:r>
                  <w:proofErr w:type="gramStart"/>
                  <w:r w:rsidRPr="00F662EE">
                    <w:rPr>
                      <w:rFonts w:ascii="Comic Sans MS" w:hAnsi="Comic Sans MS"/>
                    </w:rPr>
                    <w:t>skáčeme</w:t>
                  </w:r>
                  <w:proofErr w:type="gramEnd"/>
                  <w:r w:rsidRPr="00F662EE">
                    <w:rPr>
                      <w:rFonts w:ascii="Comic Sans MS" w:hAnsi="Comic Sans MS"/>
                    </w:rPr>
                    <w:t xml:space="preserve">, poté ukazujeme příslušné strany a ruce v bok. Na první sloku rytmicky pokrčujeme kolena do </w:t>
                  </w:r>
                  <w:proofErr w:type="spellStart"/>
                  <w:r w:rsidRPr="00F662EE">
                    <w:rPr>
                      <w:rFonts w:ascii="Comic Sans MS" w:hAnsi="Comic Sans MS"/>
                    </w:rPr>
                    <w:t>polodřepu</w:t>
                  </w:r>
                  <w:proofErr w:type="spellEnd"/>
                  <w:r w:rsidRPr="00F662EE">
                    <w:rPr>
                      <w:rFonts w:ascii="Comic Sans MS" w:hAnsi="Comic Sans MS"/>
                    </w:rPr>
                    <w:t xml:space="preserve">, na druhou sloku následujeme text. Ruce nad hlavu, bradu nahoru a zároveň ruce dolu, výskok do výšky, tři skoky a ukazovaní stran, ruce </w:t>
                  </w:r>
                  <w:proofErr w:type="spellStart"/>
                  <w:r w:rsidRPr="00F662EE">
                    <w:rPr>
                      <w:rFonts w:ascii="Comic Sans MS" w:hAnsi="Comic Sans MS"/>
                    </w:rPr>
                    <w:t>vbok</w:t>
                  </w:r>
                  <w:proofErr w:type="spellEnd"/>
                  <w:r w:rsidRPr="00F662EE">
                    <w:rPr>
                      <w:rFonts w:ascii="Comic Sans MS" w:hAnsi="Comic Sans MS"/>
                    </w:rPr>
                    <w:t xml:space="preserve">. Třetí sloka – dupání nohou, tlesknutí dlaněmi, klepnutí na kolena. Tři skoky a ukazovaní stran, ruce </w:t>
                  </w:r>
                  <w:proofErr w:type="spellStart"/>
                  <w:r w:rsidRPr="00F662EE">
                    <w:rPr>
                      <w:rFonts w:ascii="Comic Sans MS" w:hAnsi="Comic Sans MS"/>
                    </w:rPr>
                    <w:t>vbok</w:t>
                  </w:r>
                  <w:proofErr w:type="spellEnd"/>
                  <w:r w:rsidRPr="00F662EE">
                    <w:rPr>
                      <w:rFonts w:ascii="Comic Sans MS" w:hAnsi="Comic Sans MS"/>
                    </w:rPr>
                    <w:t>.</w:t>
                  </w:r>
                </w:p>
                <w:p w:rsidR="00C24762" w:rsidRPr="00C24762" w:rsidRDefault="00C24762">
                  <w:pPr>
                    <w:rPr>
                      <w:rFonts w:ascii="Comic Sans MS" w:hAnsi="Comic Sans MS"/>
                      <w:sz w:val="24"/>
                      <w:szCs w:val="24"/>
                    </w:rPr>
                  </w:pPr>
                </w:p>
                <w:p w:rsidR="00C24762" w:rsidRPr="00C24762" w:rsidRDefault="00C24762">
                  <w:pPr>
                    <w:rPr>
                      <w:rFonts w:ascii="Comic Sans MS" w:hAnsi="Comic Sans MS"/>
                      <w:sz w:val="24"/>
                      <w:szCs w:val="24"/>
                    </w:rPr>
                  </w:pPr>
                </w:p>
              </w:txbxContent>
            </v:textbox>
          </v:shape>
        </w:pict>
      </w:r>
      <w:r>
        <w:rPr>
          <w:noProof/>
        </w:rPr>
        <w:pict>
          <v:shape id="_x0000_s1030" type="#_x0000_t202" style="position:absolute;margin-left:21.4pt;margin-top:198.45pt;width:412.25pt;height:159.05pt;z-index:251688960;mso-width-relative:margin;mso-height-relative:margin" stroked="f">
            <v:textbox>
              <w:txbxContent>
                <w:p w:rsidR="00C24762" w:rsidRDefault="00C24762">
                  <w:pPr>
                    <w:rPr>
                      <w:rFonts w:ascii="Comic Sans MS" w:hAnsi="Comic Sans MS"/>
                      <w:sz w:val="28"/>
                      <w:szCs w:val="28"/>
                    </w:rPr>
                  </w:pPr>
                  <w:r w:rsidRPr="00C24762">
                    <w:rPr>
                      <w:rFonts w:ascii="Comic Sans MS" w:hAnsi="Comic Sans MS"/>
                      <w:sz w:val="28"/>
                      <w:szCs w:val="28"/>
                    </w:rPr>
                    <w:t xml:space="preserve">Hop, hop, hop, vpravo, vlevo, v bok. Poskakujte všichni s námi, </w:t>
                  </w:r>
                  <w:proofErr w:type="spellStart"/>
                  <w:r w:rsidRPr="00C24762">
                    <w:rPr>
                      <w:rFonts w:ascii="Comic Sans MS" w:hAnsi="Comic Sans MS"/>
                      <w:sz w:val="28"/>
                      <w:szCs w:val="28"/>
                    </w:rPr>
                    <w:t>panďuláčku</w:t>
                  </w:r>
                  <w:proofErr w:type="spellEnd"/>
                  <w:r w:rsidRPr="00C24762">
                    <w:rPr>
                      <w:rFonts w:ascii="Comic Sans MS" w:hAnsi="Comic Sans MS"/>
                      <w:sz w:val="28"/>
                      <w:szCs w:val="28"/>
                    </w:rPr>
                    <w:t xml:space="preserve"> mezi námi, hop, hop, hop, vpravo, vlevo, bok. </w:t>
                  </w:r>
                </w:p>
                <w:p w:rsidR="00C24762" w:rsidRDefault="00C24762">
                  <w:pPr>
                    <w:rPr>
                      <w:rFonts w:ascii="Comic Sans MS" w:hAnsi="Comic Sans MS"/>
                      <w:sz w:val="28"/>
                      <w:szCs w:val="28"/>
                    </w:rPr>
                  </w:pPr>
                  <w:r w:rsidRPr="00C24762">
                    <w:rPr>
                      <w:rFonts w:ascii="Comic Sans MS" w:hAnsi="Comic Sans MS"/>
                      <w:sz w:val="28"/>
                      <w:szCs w:val="28"/>
                    </w:rPr>
                    <w:t xml:space="preserve">Hop, hop, hop, vpravo, vlevo, v bok. Vystrč ruce, zdvihni hlavu, vyskoč s námi </w:t>
                  </w:r>
                  <w:proofErr w:type="spellStart"/>
                  <w:r w:rsidRPr="00C24762">
                    <w:rPr>
                      <w:rFonts w:ascii="Comic Sans MS" w:hAnsi="Comic Sans MS"/>
                      <w:sz w:val="28"/>
                      <w:szCs w:val="28"/>
                    </w:rPr>
                    <w:t>panďuláku</w:t>
                  </w:r>
                  <w:proofErr w:type="spellEnd"/>
                  <w:r w:rsidRPr="00C24762">
                    <w:rPr>
                      <w:rFonts w:ascii="Comic Sans MS" w:hAnsi="Comic Sans MS"/>
                      <w:sz w:val="28"/>
                      <w:szCs w:val="28"/>
                    </w:rPr>
                    <w:t xml:space="preserve">, hop, hop, hop, vpravo, vlevo, v bok. </w:t>
                  </w:r>
                </w:p>
                <w:p w:rsidR="00C24762" w:rsidRPr="00C24762" w:rsidRDefault="00C24762">
                  <w:pPr>
                    <w:rPr>
                      <w:rFonts w:ascii="Comic Sans MS" w:hAnsi="Comic Sans MS"/>
                      <w:sz w:val="28"/>
                      <w:szCs w:val="28"/>
                    </w:rPr>
                  </w:pPr>
                  <w:r w:rsidRPr="00C24762">
                    <w:rPr>
                      <w:rFonts w:ascii="Comic Sans MS" w:hAnsi="Comic Sans MS"/>
                      <w:sz w:val="28"/>
                      <w:szCs w:val="28"/>
                    </w:rPr>
                    <w:t>Hop, hop, hop, vpravo, vlevo, v bok. Nohou dupni, dlaní tleskni, na kolena rychle klepni, hop, hop, hop, vpravo, vlevo, v bok.</w:t>
                  </w:r>
                </w:p>
              </w:txbxContent>
            </v:textbox>
          </v:shape>
        </w:pict>
      </w:r>
      <w:r w:rsidR="001C41DB">
        <w:br w:type="page"/>
      </w:r>
    </w:p>
    <w:p w:rsidR="00F662EE" w:rsidRPr="00F662EE" w:rsidRDefault="00F662EE" w:rsidP="00F662EE">
      <w:pPr>
        <w:jc w:val="center"/>
        <w:rPr>
          <w:rFonts w:ascii="Comic Sans MS" w:hAnsi="Comic Sans MS"/>
          <w:b/>
          <w:i/>
          <w:color w:val="76923C" w:themeColor="accent3" w:themeShade="BF"/>
          <w:sz w:val="28"/>
          <w:szCs w:val="28"/>
        </w:rPr>
      </w:pPr>
      <w:r w:rsidRPr="00F662EE">
        <w:rPr>
          <w:rFonts w:ascii="Comic Sans MS" w:hAnsi="Comic Sans MS"/>
          <w:b/>
          <w:i/>
          <w:color w:val="76923C" w:themeColor="accent3" w:themeShade="BF"/>
          <w:sz w:val="28"/>
          <w:szCs w:val="28"/>
        </w:rPr>
        <w:lastRenderedPageBreak/>
        <w:t>Didaktické hry</w:t>
      </w:r>
    </w:p>
    <w:p w:rsidR="00F662EE" w:rsidRPr="00F662EE" w:rsidRDefault="00F662EE">
      <w:pPr>
        <w:rPr>
          <w:rFonts w:ascii="Comic Sans MS" w:hAnsi="Comic Sans MS"/>
          <w:b/>
          <w:i/>
          <w:color w:val="E36C0A" w:themeColor="accent6" w:themeShade="BF"/>
          <w:sz w:val="24"/>
          <w:szCs w:val="24"/>
        </w:rPr>
      </w:pPr>
      <w:r w:rsidRPr="00F662EE">
        <w:rPr>
          <w:rFonts w:ascii="Comic Sans MS" w:hAnsi="Comic Sans MS"/>
          <w:b/>
          <w:i/>
          <w:color w:val="E36C0A" w:themeColor="accent6" w:themeShade="BF"/>
          <w:sz w:val="24"/>
          <w:szCs w:val="24"/>
        </w:rPr>
        <w:t>Nakládání kostek na nákladní vozidlo</w:t>
      </w:r>
    </w:p>
    <w:p w:rsidR="00F662EE" w:rsidRPr="00F662EE" w:rsidRDefault="00F662EE">
      <w:pPr>
        <w:rPr>
          <w:rFonts w:ascii="Comic Sans MS" w:hAnsi="Comic Sans MS"/>
          <w:sz w:val="24"/>
          <w:szCs w:val="24"/>
        </w:rPr>
      </w:pPr>
      <w:r w:rsidRPr="00F662EE">
        <w:rPr>
          <w:rFonts w:ascii="Comic Sans MS" w:hAnsi="Comic Sans MS"/>
          <w:sz w:val="24"/>
          <w:szCs w:val="24"/>
        </w:rPr>
        <w:t xml:space="preserve">Kultivuje jemnou motoriku. Děti nakládají kostky na nákladní auto (hračka) a vozí je na místo vykládky materiálu. Při skupinové práci buduje komunikaci s vrstevníky a prohlubuje </w:t>
      </w:r>
      <w:proofErr w:type="spellStart"/>
      <w:r w:rsidRPr="00F662EE">
        <w:rPr>
          <w:rFonts w:ascii="Comic Sans MS" w:hAnsi="Comic Sans MS"/>
          <w:sz w:val="24"/>
          <w:szCs w:val="24"/>
        </w:rPr>
        <w:t>prosociální</w:t>
      </w:r>
      <w:proofErr w:type="spellEnd"/>
      <w:r w:rsidRPr="00F662EE">
        <w:rPr>
          <w:rFonts w:ascii="Comic Sans MS" w:hAnsi="Comic Sans MS"/>
          <w:sz w:val="24"/>
          <w:szCs w:val="24"/>
        </w:rPr>
        <w:t xml:space="preserve"> chování. </w:t>
      </w:r>
    </w:p>
    <w:p w:rsidR="00F662EE" w:rsidRPr="00F662EE" w:rsidRDefault="00F662EE">
      <w:pPr>
        <w:rPr>
          <w:rFonts w:ascii="Comic Sans MS" w:hAnsi="Comic Sans MS"/>
          <w:b/>
          <w:i/>
          <w:color w:val="B2A1C7" w:themeColor="accent4" w:themeTint="99"/>
          <w:sz w:val="24"/>
          <w:szCs w:val="24"/>
        </w:rPr>
      </w:pPr>
      <w:r w:rsidRPr="00F662EE">
        <w:rPr>
          <w:rFonts w:ascii="Comic Sans MS" w:hAnsi="Comic Sans MS"/>
          <w:b/>
          <w:i/>
          <w:color w:val="B2A1C7" w:themeColor="accent4" w:themeTint="99"/>
          <w:sz w:val="24"/>
          <w:szCs w:val="24"/>
        </w:rPr>
        <w:t xml:space="preserve">Stavba silnic </w:t>
      </w:r>
    </w:p>
    <w:p w:rsidR="00F662EE" w:rsidRPr="00F662EE" w:rsidRDefault="00F662EE">
      <w:pPr>
        <w:rPr>
          <w:rFonts w:ascii="Comic Sans MS" w:hAnsi="Comic Sans MS"/>
          <w:sz w:val="24"/>
          <w:szCs w:val="24"/>
        </w:rPr>
      </w:pPr>
      <w:r w:rsidRPr="00F662EE">
        <w:rPr>
          <w:rFonts w:ascii="Comic Sans MS" w:hAnsi="Comic Sans MS"/>
          <w:sz w:val="24"/>
          <w:szCs w:val="24"/>
        </w:rPr>
        <w:t xml:space="preserve">Děti individuálně nebo v menší skupině stavějí z kostek silnice. Stavějí rovné i různě tvarované linie z kostek, ke kterým mohou budovat i další stavby, jako jsou parkoviště, mosty atd. Při skupinové práci buduje komunikaci s vrstevníky a prohlubuje </w:t>
      </w:r>
      <w:proofErr w:type="spellStart"/>
      <w:r w:rsidRPr="00F662EE">
        <w:rPr>
          <w:rFonts w:ascii="Comic Sans MS" w:hAnsi="Comic Sans MS"/>
          <w:sz w:val="24"/>
          <w:szCs w:val="24"/>
        </w:rPr>
        <w:t>prosociální</w:t>
      </w:r>
      <w:proofErr w:type="spellEnd"/>
      <w:r w:rsidRPr="00F662EE">
        <w:rPr>
          <w:rFonts w:ascii="Comic Sans MS" w:hAnsi="Comic Sans MS"/>
          <w:sz w:val="24"/>
          <w:szCs w:val="24"/>
        </w:rPr>
        <w:t xml:space="preserve"> chování.</w:t>
      </w:r>
    </w:p>
    <w:p w:rsidR="00F662EE" w:rsidRPr="00F662EE" w:rsidRDefault="00F662EE">
      <w:pPr>
        <w:rPr>
          <w:rFonts w:ascii="Comic Sans MS" w:hAnsi="Comic Sans MS"/>
          <w:b/>
          <w:i/>
          <w:color w:val="548DD4" w:themeColor="text2" w:themeTint="99"/>
          <w:sz w:val="24"/>
          <w:szCs w:val="24"/>
        </w:rPr>
      </w:pPr>
      <w:r w:rsidRPr="00F662EE">
        <w:rPr>
          <w:rFonts w:ascii="Comic Sans MS" w:hAnsi="Comic Sans MS"/>
          <w:b/>
          <w:i/>
          <w:color w:val="548DD4" w:themeColor="text2" w:themeTint="99"/>
          <w:sz w:val="24"/>
          <w:szCs w:val="24"/>
        </w:rPr>
        <w:t xml:space="preserve"> Dopravní značky </w:t>
      </w:r>
    </w:p>
    <w:p w:rsidR="00F662EE" w:rsidRPr="00F662EE" w:rsidRDefault="00F662EE">
      <w:pPr>
        <w:rPr>
          <w:rFonts w:ascii="Comic Sans MS" w:hAnsi="Comic Sans MS"/>
          <w:sz w:val="24"/>
          <w:szCs w:val="24"/>
        </w:rPr>
      </w:pPr>
      <w:r w:rsidRPr="00F662EE">
        <w:rPr>
          <w:rFonts w:ascii="Comic Sans MS" w:hAnsi="Comic Sans MS"/>
          <w:sz w:val="24"/>
          <w:szCs w:val="24"/>
        </w:rPr>
        <w:t xml:space="preserve">Třízení kostek dle tvarů Klasickou dřevěnou stavebnici děti třídí na kostky dle barev, poté ji mohou třídit na kostky stejných tvarů – válce, krychle, kvádry, kužele. </w:t>
      </w:r>
    </w:p>
    <w:p w:rsidR="00F662EE" w:rsidRPr="00F662EE" w:rsidRDefault="00F662EE">
      <w:pPr>
        <w:rPr>
          <w:rFonts w:ascii="Comic Sans MS" w:hAnsi="Comic Sans MS"/>
          <w:b/>
          <w:i/>
          <w:color w:val="FABF8F" w:themeColor="accent6" w:themeTint="99"/>
          <w:sz w:val="24"/>
          <w:szCs w:val="24"/>
        </w:rPr>
      </w:pPr>
      <w:r w:rsidRPr="00F662EE">
        <w:rPr>
          <w:rFonts w:ascii="Comic Sans MS" w:hAnsi="Comic Sans MS"/>
          <w:b/>
          <w:i/>
          <w:color w:val="FABF8F" w:themeColor="accent6" w:themeTint="99"/>
          <w:sz w:val="24"/>
          <w:szCs w:val="24"/>
        </w:rPr>
        <w:t>Poznávání barev na dopravních značkách</w:t>
      </w:r>
    </w:p>
    <w:p w:rsidR="00F662EE" w:rsidRPr="00F662EE" w:rsidRDefault="00F662EE">
      <w:pPr>
        <w:rPr>
          <w:rFonts w:ascii="Comic Sans MS" w:hAnsi="Comic Sans MS"/>
          <w:sz w:val="24"/>
          <w:szCs w:val="24"/>
        </w:rPr>
      </w:pPr>
      <w:r w:rsidRPr="00F662EE">
        <w:rPr>
          <w:rFonts w:ascii="Comic Sans MS" w:hAnsi="Comic Sans MS"/>
          <w:sz w:val="24"/>
          <w:szCs w:val="24"/>
        </w:rPr>
        <w:t xml:space="preserve">Dětem ukážeme dopravní značky a individuálně s nimi probíráme jejich barvy, popřípadě tvar. </w:t>
      </w:r>
    </w:p>
    <w:p w:rsidR="00F662EE" w:rsidRPr="00F662EE" w:rsidRDefault="00F662EE">
      <w:pPr>
        <w:rPr>
          <w:rFonts w:ascii="Comic Sans MS" w:hAnsi="Comic Sans MS"/>
          <w:b/>
          <w:i/>
          <w:color w:val="8DB3E2" w:themeColor="text2" w:themeTint="66"/>
          <w:sz w:val="24"/>
          <w:szCs w:val="24"/>
        </w:rPr>
      </w:pPr>
      <w:r w:rsidRPr="00F662EE">
        <w:rPr>
          <w:rFonts w:ascii="Comic Sans MS" w:hAnsi="Comic Sans MS"/>
          <w:b/>
          <w:i/>
          <w:color w:val="8DB3E2" w:themeColor="text2" w:themeTint="66"/>
          <w:sz w:val="24"/>
          <w:szCs w:val="24"/>
        </w:rPr>
        <w:t>Poznávání barev ze semaforu</w:t>
      </w:r>
    </w:p>
    <w:p w:rsidR="00F662EE" w:rsidRPr="00F662EE" w:rsidRDefault="00F662EE">
      <w:pPr>
        <w:rPr>
          <w:rFonts w:ascii="Comic Sans MS" w:hAnsi="Comic Sans MS"/>
          <w:sz w:val="24"/>
          <w:szCs w:val="24"/>
        </w:rPr>
      </w:pPr>
      <w:r w:rsidRPr="00F662EE">
        <w:rPr>
          <w:rFonts w:ascii="Comic Sans MS" w:hAnsi="Comic Sans MS"/>
          <w:sz w:val="24"/>
          <w:szCs w:val="24"/>
        </w:rPr>
        <w:t xml:space="preserve">Děti poznávají rozdíl mezi červenou, zelenou a žlutou barvou. Vybarvují obrázek semaforu a poznávají další věci, které mají totožnou barvu. Jednotlivé předměty buď jmenují, nebo je ukazují ve třídě. Poznávání předmětů denní činnosti v kombinaci s reflexními prvky Dětem předložíme reflexní prvky v kombinaci s dalšími předměty. Jednotlivé předměty pojmenujeme a povídáme si, k čemu slouží. </w:t>
      </w:r>
    </w:p>
    <w:p w:rsidR="00F662EE" w:rsidRPr="00F662EE" w:rsidRDefault="00F662EE">
      <w:pPr>
        <w:rPr>
          <w:rFonts w:ascii="Comic Sans MS" w:hAnsi="Comic Sans MS"/>
          <w:b/>
          <w:i/>
          <w:color w:val="7030A0"/>
          <w:sz w:val="24"/>
          <w:szCs w:val="24"/>
        </w:rPr>
      </w:pPr>
      <w:r w:rsidRPr="00F662EE">
        <w:rPr>
          <w:rFonts w:ascii="Comic Sans MS" w:hAnsi="Comic Sans MS"/>
          <w:b/>
          <w:i/>
          <w:color w:val="7030A0"/>
          <w:sz w:val="24"/>
          <w:szCs w:val="24"/>
        </w:rPr>
        <w:t xml:space="preserve">Pokus s reflexní vestou </w:t>
      </w:r>
    </w:p>
    <w:p w:rsidR="0083541B" w:rsidRDefault="00F662EE">
      <w:r w:rsidRPr="00F662EE">
        <w:rPr>
          <w:rFonts w:ascii="Comic Sans MS" w:hAnsi="Comic Sans MS"/>
          <w:sz w:val="24"/>
          <w:szCs w:val="24"/>
        </w:rPr>
        <w:t>Ve tmavém koutě svítíme baterkou na reflexní vestu a sledujeme, jak svítí. Děti si mohou vesty obléknout a učitel rodič je může vyfotit s bleskem. Reflexní pruh je na fotce velmi výrazný. Dětem fotku prezentujeme a vysvětlujeme, že když na něho svítí světlo, září do dálky</w:t>
      </w:r>
      <w:r w:rsidR="0083541B">
        <w:br w:type="page"/>
      </w:r>
    </w:p>
    <w:p w:rsidR="001E66D3" w:rsidRPr="001E66D3" w:rsidRDefault="001E66D3" w:rsidP="001E66D3">
      <w:pPr>
        <w:jc w:val="center"/>
        <w:rPr>
          <w:rFonts w:ascii="Comic Sans MS" w:hAnsi="Comic Sans MS"/>
          <w:b/>
          <w:i/>
          <w:color w:val="7030A0"/>
          <w:sz w:val="28"/>
          <w:szCs w:val="28"/>
        </w:rPr>
      </w:pPr>
      <w:r w:rsidRPr="001E66D3">
        <w:rPr>
          <w:rFonts w:ascii="Comic Sans MS" w:hAnsi="Comic Sans MS"/>
          <w:b/>
          <w:i/>
          <w:color w:val="7030A0"/>
          <w:sz w:val="28"/>
          <w:szCs w:val="28"/>
        </w:rPr>
        <w:lastRenderedPageBreak/>
        <w:t>Pohybové hry</w:t>
      </w:r>
    </w:p>
    <w:p w:rsidR="001E66D3" w:rsidRPr="001E66D3" w:rsidRDefault="001E66D3">
      <w:pPr>
        <w:rPr>
          <w:rFonts w:ascii="Comic Sans MS" w:hAnsi="Comic Sans MS"/>
          <w:b/>
          <w:i/>
          <w:color w:val="D6E3BC" w:themeColor="accent3" w:themeTint="66"/>
        </w:rPr>
      </w:pPr>
      <w:r w:rsidRPr="001E66D3">
        <w:rPr>
          <w:rFonts w:ascii="Comic Sans MS" w:hAnsi="Comic Sans MS"/>
          <w:b/>
          <w:i/>
          <w:color w:val="D6E3BC" w:themeColor="accent3" w:themeTint="66"/>
        </w:rPr>
        <w:t xml:space="preserve">Kde mám na těle? </w:t>
      </w:r>
    </w:p>
    <w:p w:rsidR="001E66D3" w:rsidRPr="001E66D3" w:rsidRDefault="001E66D3">
      <w:pPr>
        <w:rPr>
          <w:rFonts w:ascii="Comic Sans MS" w:hAnsi="Comic Sans MS"/>
        </w:rPr>
      </w:pPr>
      <w:r w:rsidRPr="001E66D3">
        <w:rPr>
          <w:rFonts w:ascii="Comic Sans MS" w:hAnsi="Comic Sans MS"/>
        </w:rPr>
        <w:t xml:space="preserve">Pouští se hudba, děti běhají po čtyřech nebo napodobují chůzi kačenek. Na zastavení hudby učitelka dává úkoly, aby děti ukázaly, kde mají na těle. Děti se rychle postaví a ukazují na sobě (oči, ústa, tváře, nos, hlava, pata, bříško, stehna, </w:t>
      </w:r>
      <w:proofErr w:type="gramStart"/>
      <w:r w:rsidRPr="001E66D3">
        <w:rPr>
          <w:rFonts w:ascii="Comic Sans MS" w:hAnsi="Comic Sans MS"/>
        </w:rPr>
        <w:t>kolena...)</w:t>
      </w:r>
      <w:proofErr w:type="gramEnd"/>
    </w:p>
    <w:p w:rsidR="001E66D3" w:rsidRPr="001E66D3" w:rsidRDefault="001E66D3">
      <w:pPr>
        <w:rPr>
          <w:rFonts w:ascii="Comic Sans MS" w:hAnsi="Comic Sans MS"/>
          <w:b/>
          <w:i/>
          <w:color w:val="31849B" w:themeColor="accent5" w:themeShade="BF"/>
        </w:rPr>
      </w:pPr>
      <w:r w:rsidRPr="001E66D3">
        <w:rPr>
          <w:rFonts w:ascii="Comic Sans MS" w:hAnsi="Comic Sans MS"/>
          <w:b/>
          <w:i/>
          <w:color w:val="31849B" w:themeColor="accent5" w:themeShade="BF"/>
        </w:rPr>
        <w:t xml:space="preserve">Semafor pro chodce </w:t>
      </w:r>
    </w:p>
    <w:p w:rsidR="001E66D3" w:rsidRPr="001E66D3" w:rsidRDefault="001E66D3">
      <w:pPr>
        <w:rPr>
          <w:rFonts w:ascii="Comic Sans MS" w:hAnsi="Comic Sans MS"/>
        </w:rPr>
      </w:pPr>
      <w:r w:rsidRPr="001E66D3">
        <w:rPr>
          <w:rFonts w:ascii="Comic Sans MS" w:hAnsi="Comic Sans MS"/>
        </w:rPr>
        <w:t>Semafor pro chodce vydává zvuky pro nevidomé. Při signálu červeného panáčka „stůj“ semafor ťuká pomalu. Při zeleném signálu „volno“ ťuká rychle. Učitelka střídavě ťuká ozvučnými dřívky pomalu a rychle a děti mění rychlost svého pohybu. Na rychlé ťukání se pohybují rychle, neběhají. Na pomalé klepání stojí v pozoru a nepřechází.</w:t>
      </w:r>
    </w:p>
    <w:p w:rsidR="001E66D3" w:rsidRPr="001E66D3" w:rsidRDefault="001E66D3">
      <w:pPr>
        <w:rPr>
          <w:rFonts w:ascii="Comic Sans MS" w:hAnsi="Comic Sans MS"/>
          <w:b/>
          <w:i/>
          <w:color w:val="D99594" w:themeColor="accent2" w:themeTint="99"/>
        </w:rPr>
      </w:pPr>
      <w:r w:rsidRPr="001E66D3">
        <w:rPr>
          <w:rFonts w:ascii="Comic Sans MS" w:hAnsi="Comic Sans MS"/>
          <w:b/>
          <w:i/>
          <w:color w:val="D99594" w:themeColor="accent2" w:themeTint="99"/>
        </w:rPr>
        <w:t>Cestou do garáže</w:t>
      </w:r>
    </w:p>
    <w:p w:rsidR="001E66D3" w:rsidRPr="001E66D3" w:rsidRDefault="001E66D3">
      <w:pPr>
        <w:rPr>
          <w:rFonts w:ascii="Comic Sans MS" w:hAnsi="Comic Sans MS"/>
        </w:rPr>
      </w:pPr>
      <w:r w:rsidRPr="001E66D3">
        <w:rPr>
          <w:rFonts w:ascii="Comic Sans MS" w:hAnsi="Comic Sans MS"/>
        </w:rPr>
        <w:t xml:space="preserve"> Na koberec rozmotáme 3 klubíčka (různé barvy). Jejich vláknem vytvoříme 3 zamotané cesty, které povedou do „garáže“. Děti jednotlivě postupují po vláknu klubíčka až do cíle. Hrají vždy 3 děti najednou, ostatní fandí. Můžeme trénovat i rychlost.</w:t>
      </w:r>
    </w:p>
    <w:p w:rsidR="001E66D3" w:rsidRPr="001E66D3" w:rsidRDefault="001E66D3">
      <w:pPr>
        <w:rPr>
          <w:rFonts w:ascii="Comic Sans MS" w:hAnsi="Comic Sans MS"/>
          <w:b/>
          <w:i/>
          <w:color w:val="76923C" w:themeColor="accent3" w:themeShade="BF"/>
        </w:rPr>
      </w:pPr>
      <w:r w:rsidRPr="001E66D3">
        <w:rPr>
          <w:rFonts w:ascii="Comic Sans MS" w:hAnsi="Comic Sans MS"/>
          <w:b/>
          <w:i/>
          <w:color w:val="76923C" w:themeColor="accent3" w:themeShade="BF"/>
        </w:rPr>
        <w:t xml:space="preserve">Nákladní auta </w:t>
      </w:r>
    </w:p>
    <w:p w:rsidR="001E66D3" w:rsidRPr="001E66D3" w:rsidRDefault="001E66D3">
      <w:pPr>
        <w:rPr>
          <w:rFonts w:ascii="Comic Sans MS" w:hAnsi="Comic Sans MS"/>
        </w:rPr>
      </w:pPr>
      <w:r w:rsidRPr="001E66D3">
        <w:rPr>
          <w:rFonts w:ascii="Comic Sans MS" w:hAnsi="Comic Sans MS"/>
        </w:rPr>
        <w:t xml:space="preserve">Na koberec vysypeme houbičky na nádobí nebo větší plastové kostky ze stavebnice. Děti představují nákladní auta. Postaví se do pozice raka (dlaně a chodidla na zem, zadek se drží vzhůru). Nakládají na břicho po jedné kostce a vykládají je na určené místo. Nosit více kostek než jednu, je zakázáno. Kostku si mohou dát pod tričko, aby jim nepadala. Děti mezi sebou nezávodí, pracují ve skupině. Hru můžeme ztížit tím, že chlapci budou sbírat modré a žluté kostky, děvčata červené a zelené. </w:t>
      </w:r>
    </w:p>
    <w:p w:rsidR="001E66D3" w:rsidRPr="001E66D3" w:rsidRDefault="001E66D3">
      <w:pPr>
        <w:rPr>
          <w:rFonts w:ascii="Comic Sans MS" w:hAnsi="Comic Sans MS"/>
          <w:b/>
          <w:i/>
          <w:color w:val="548DD4" w:themeColor="text2" w:themeTint="99"/>
        </w:rPr>
      </w:pPr>
      <w:r w:rsidRPr="001E66D3">
        <w:rPr>
          <w:rFonts w:ascii="Comic Sans MS" w:hAnsi="Comic Sans MS"/>
          <w:b/>
          <w:i/>
          <w:color w:val="548DD4" w:themeColor="text2" w:themeTint="99"/>
        </w:rPr>
        <w:t>Semafor</w:t>
      </w:r>
    </w:p>
    <w:p w:rsidR="001E66D3" w:rsidRPr="001E66D3" w:rsidRDefault="001E66D3">
      <w:pPr>
        <w:rPr>
          <w:rFonts w:ascii="Comic Sans MS" w:hAnsi="Comic Sans MS"/>
        </w:rPr>
      </w:pPr>
      <w:r w:rsidRPr="001E66D3">
        <w:rPr>
          <w:rFonts w:ascii="Comic Sans MS" w:hAnsi="Comic Sans MS"/>
        </w:rPr>
        <w:t xml:space="preserve"> </w:t>
      </w:r>
      <w:proofErr w:type="spellStart"/>
      <w:r w:rsidRPr="001E66D3">
        <w:rPr>
          <w:rFonts w:ascii="Comic Sans MS" w:hAnsi="Comic Sans MS"/>
        </w:rPr>
        <w:t>Semafor</w:t>
      </w:r>
      <w:proofErr w:type="spellEnd"/>
      <w:r w:rsidRPr="001E66D3">
        <w:rPr>
          <w:rFonts w:ascii="Comic Sans MS" w:hAnsi="Comic Sans MS"/>
        </w:rPr>
        <w:t xml:space="preserve"> pro vozidla má tři barvy. Červená znamená „stůj“, žlutá „pozor“, zelená „volno“. Děti představují auta. Drží v ruce pomyslný volant a mohou u hry dělat zvuk auta. Učitelka ukazuje barevné papíry. Na červený signál děti stojí v pozoru a nedělají žádný zvuk. Na žlutý signál děti běží na místě a vytváří zvuk startujícího auta. Na zelený signál děti běhají. Učitelka mění barevné signály v pořadí: červená – žlutá – zelená – žlutá – červená. Změnu signálu neoznamuje, děti si změnu hlídají samy. </w:t>
      </w:r>
    </w:p>
    <w:p w:rsidR="001E66D3" w:rsidRPr="001E66D3" w:rsidRDefault="001E66D3">
      <w:pPr>
        <w:rPr>
          <w:rFonts w:ascii="Comic Sans MS" w:hAnsi="Comic Sans MS"/>
          <w:b/>
          <w:i/>
          <w:color w:val="E36C0A" w:themeColor="accent6" w:themeShade="BF"/>
        </w:rPr>
      </w:pPr>
      <w:r w:rsidRPr="001E66D3">
        <w:rPr>
          <w:rFonts w:ascii="Comic Sans MS" w:hAnsi="Comic Sans MS"/>
          <w:b/>
          <w:i/>
          <w:color w:val="E36C0A" w:themeColor="accent6" w:themeShade="BF"/>
        </w:rPr>
        <w:t xml:space="preserve">Tanec – „Mašinka“ </w:t>
      </w:r>
    </w:p>
    <w:p w:rsidR="001E66D3" w:rsidRPr="001E66D3" w:rsidRDefault="001E66D3">
      <w:pPr>
        <w:rPr>
          <w:rFonts w:ascii="Comic Sans MS" w:hAnsi="Comic Sans MS"/>
        </w:rPr>
      </w:pPr>
      <w:r w:rsidRPr="001E66D3">
        <w:rPr>
          <w:rFonts w:ascii="Comic Sans MS" w:hAnsi="Comic Sans MS"/>
        </w:rPr>
        <w:t>Na písničku „Jede, jede mašinka“ se děti zapojí do zástupu a v rytmu jedou po třídě. Různě zatáčí, projíždí kolem překážek. Dvě děti nebo dítě s učitelkou mohou spojenýma rukama vytvořit tunel, pod kterým mašinka projíždí.</w:t>
      </w:r>
    </w:p>
    <w:p w:rsidR="001E66D3" w:rsidRDefault="001E66D3">
      <w:r>
        <w:rPr>
          <w:noProof/>
          <w:lang w:eastAsia="cs-CZ"/>
        </w:rPr>
        <w:lastRenderedPageBreak/>
        <w:drawing>
          <wp:anchor distT="0" distB="0" distL="114300" distR="114300" simplePos="0" relativeHeight="251689984" behindDoc="1" locked="0" layoutInCell="1" allowOverlap="1">
            <wp:simplePos x="0" y="0"/>
            <wp:positionH relativeFrom="column">
              <wp:posOffset>-128270</wp:posOffset>
            </wp:positionH>
            <wp:positionV relativeFrom="paragraph">
              <wp:posOffset>-518795</wp:posOffset>
            </wp:positionV>
            <wp:extent cx="6267450" cy="9258300"/>
            <wp:effectExtent l="19050" t="0" r="0" b="0"/>
            <wp:wrapNone/>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6267450" cy="9258300"/>
                    </a:xfrm>
                    <a:prstGeom prst="rect">
                      <a:avLst/>
                    </a:prstGeom>
                    <a:noFill/>
                    <a:ln w="9525">
                      <a:noFill/>
                      <a:miter lim="800000"/>
                      <a:headEnd/>
                      <a:tailEnd/>
                    </a:ln>
                  </pic:spPr>
                </pic:pic>
              </a:graphicData>
            </a:graphic>
          </wp:anchor>
        </w:drawing>
      </w:r>
    </w:p>
    <w:p w:rsidR="001E66D3" w:rsidRDefault="001E66D3">
      <w:r>
        <w:br w:type="page"/>
      </w:r>
    </w:p>
    <w:p w:rsidR="001E66D3" w:rsidRPr="0041705B" w:rsidRDefault="001E66D3" w:rsidP="0041705B">
      <w:pPr>
        <w:jc w:val="center"/>
        <w:rPr>
          <w:rFonts w:ascii="Comic Sans MS" w:hAnsi="Comic Sans MS"/>
          <w:b/>
          <w:i/>
          <w:color w:val="E36C0A" w:themeColor="accent6" w:themeShade="BF"/>
          <w:sz w:val="24"/>
          <w:szCs w:val="24"/>
        </w:rPr>
      </w:pPr>
      <w:r w:rsidRPr="0041705B">
        <w:rPr>
          <w:rFonts w:ascii="Comic Sans MS" w:hAnsi="Comic Sans MS"/>
          <w:b/>
          <w:i/>
          <w:color w:val="E36C0A" w:themeColor="accent6" w:themeShade="BF"/>
          <w:sz w:val="24"/>
          <w:szCs w:val="24"/>
        </w:rPr>
        <w:lastRenderedPageBreak/>
        <w:t xml:space="preserve">Vymalujte obrázek a povídejte si </w:t>
      </w:r>
      <w:proofErr w:type="gramStart"/>
      <w:r w:rsidRPr="0041705B">
        <w:rPr>
          <w:rFonts w:ascii="Comic Sans MS" w:hAnsi="Comic Sans MS"/>
          <w:b/>
          <w:i/>
          <w:color w:val="E36C0A" w:themeColor="accent6" w:themeShade="BF"/>
          <w:sz w:val="24"/>
          <w:szCs w:val="24"/>
        </w:rPr>
        <w:t>správném</w:t>
      </w:r>
      <w:proofErr w:type="gramEnd"/>
      <w:r w:rsidRPr="0041705B">
        <w:rPr>
          <w:rFonts w:ascii="Comic Sans MS" w:hAnsi="Comic Sans MS"/>
          <w:b/>
          <w:i/>
          <w:color w:val="E36C0A" w:themeColor="accent6" w:themeShade="BF"/>
          <w:sz w:val="24"/>
          <w:szCs w:val="24"/>
        </w:rPr>
        <w:t xml:space="preserve"> chování při přecházení silnice</w:t>
      </w:r>
      <w:r w:rsidR="0041705B" w:rsidRPr="0041705B">
        <w:rPr>
          <w:rFonts w:ascii="Comic Sans MS" w:hAnsi="Comic Sans MS"/>
          <w:b/>
          <w:i/>
          <w:color w:val="E36C0A" w:themeColor="accent6" w:themeShade="BF"/>
          <w:sz w:val="24"/>
          <w:szCs w:val="24"/>
        </w:rPr>
        <w:t>. Jak správně přecházíme silnici? Co všechno musíme udělat, než přejdeme?</w:t>
      </w:r>
    </w:p>
    <w:p w:rsidR="001E66D3" w:rsidRDefault="001E66D3">
      <w:r>
        <w:rPr>
          <w:noProof/>
          <w:lang w:eastAsia="cs-CZ"/>
        </w:rPr>
        <w:drawing>
          <wp:anchor distT="0" distB="0" distL="114300" distR="114300" simplePos="0" relativeHeight="251691008" behindDoc="0" locked="0" layoutInCell="1" allowOverlap="1">
            <wp:simplePos x="0" y="0"/>
            <wp:positionH relativeFrom="column">
              <wp:posOffset>109855</wp:posOffset>
            </wp:positionH>
            <wp:positionV relativeFrom="paragraph">
              <wp:posOffset>154940</wp:posOffset>
            </wp:positionV>
            <wp:extent cx="5467350" cy="7810500"/>
            <wp:effectExtent l="19050" t="0" r="0" b="0"/>
            <wp:wrapNone/>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5467350" cy="7810500"/>
                    </a:xfrm>
                    <a:prstGeom prst="rect">
                      <a:avLst/>
                    </a:prstGeom>
                    <a:noFill/>
                    <a:ln w="9525">
                      <a:noFill/>
                      <a:miter lim="800000"/>
                      <a:headEnd/>
                      <a:tailEnd/>
                    </a:ln>
                  </pic:spPr>
                </pic:pic>
              </a:graphicData>
            </a:graphic>
          </wp:anchor>
        </w:drawing>
      </w:r>
      <w:r>
        <w:br w:type="page"/>
      </w:r>
    </w:p>
    <w:p w:rsidR="001E66D3" w:rsidRDefault="0041705B">
      <w:r>
        <w:rPr>
          <w:noProof/>
          <w:lang w:eastAsia="cs-CZ"/>
        </w:rPr>
        <w:lastRenderedPageBreak/>
        <w:drawing>
          <wp:inline distT="0" distB="0" distL="0" distR="0">
            <wp:extent cx="5859987" cy="8620125"/>
            <wp:effectExtent l="19050" t="0" r="7413"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5859987" cy="8620125"/>
                    </a:xfrm>
                    <a:prstGeom prst="rect">
                      <a:avLst/>
                    </a:prstGeom>
                    <a:noFill/>
                    <a:ln w="9525">
                      <a:noFill/>
                      <a:miter lim="800000"/>
                      <a:headEnd/>
                      <a:tailEnd/>
                    </a:ln>
                  </pic:spPr>
                </pic:pic>
              </a:graphicData>
            </a:graphic>
          </wp:inline>
        </w:drawing>
      </w:r>
    </w:p>
    <w:p w:rsidR="0083541B" w:rsidRDefault="00EF3209">
      <w:r>
        <w:rPr>
          <w:noProof/>
          <w:lang w:eastAsia="cs-CZ"/>
        </w:rPr>
        <w:lastRenderedPageBreak/>
        <w:drawing>
          <wp:anchor distT="0" distB="0" distL="114300" distR="114300" simplePos="0" relativeHeight="251692032" behindDoc="0" locked="0" layoutInCell="1" allowOverlap="1">
            <wp:simplePos x="0" y="0"/>
            <wp:positionH relativeFrom="column">
              <wp:posOffset>-233045</wp:posOffset>
            </wp:positionH>
            <wp:positionV relativeFrom="paragraph">
              <wp:posOffset>81280</wp:posOffset>
            </wp:positionV>
            <wp:extent cx="6286500" cy="8639175"/>
            <wp:effectExtent l="19050" t="0" r="0" b="0"/>
            <wp:wrapNone/>
            <wp:docPr id="73" name="obrázek 73" descr="Kruh sem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ruh semafor"/>
                    <pic:cNvPicPr>
                      <a:picLocks noChangeAspect="1" noChangeArrowheads="1"/>
                    </pic:cNvPicPr>
                  </pic:nvPicPr>
                  <pic:blipFill>
                    <a:blip r:embed="rId32" cstate="print"/>
                    <a:srcRect/>
                    <a:stretch>
                      <a:fillRect/>
                    </a:stretch>
                  </pic:blipFill>
                  <pic:spPr bwMode="auto">
                    <a:xfrm>
                      <a:off x="0" y="0"/>
                      <a:ext cx="6286500" cy="8639175"/>
                    </a:xfrm>
                    <a:prstGeom prst="rect">
                      <a:avLst/>
                    </a:prstGeom>
                    <a:noFill/>
                    <a:ln w="9525">
                      <a:noFill/>
                      <a:miter lim="800000"/>
                      <a:headEnd/>
                      <a:tailEnd/>
                    </a:ln>
                  </pic:spPr>
                </pic:pic>
              </a:graphicData>
            </a:graphic>
          </wp:anchor>
        </w:drawing>
      </w:r>
      <w:r w:rsidR="001E66D3">
        <w:br w:type="page"/>
      </w:r>
    </w:p>
    <w:p w:rsidR="00B20C6A" w:rsidRPr="00EB205E" w:rsidRDefault="00B20C6A" w:rsidP="00EB205E">
      <w:pPr>
        <w:rPr>
          <w:rFonts w:ascii="Comic Sans MS" w:hAnsi="Comic Sans MS"/>
          <w:sz w:val="28"/>
          <w:szCs w:val="28"/>
        </w:rPr>
      </w:pPr>
    </w:p>
    <w:sectPr w:rsidR="00B20C6A" w:rsidRPr="00EB205E" w:rsidSect="0083541B">
      <w:footerReference w:type="default" r:id="rId33"/>
      <w:pgSz w:w="11906" w:h="16838"/>
      <w:pgMar w:top="1417" w:right="1417" w:bottom="1417" w:left="1417" w:header="708" w:footer="708" w:gutter="0"/>
      <w:pgBorders w:display="firstPage"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003" w:rsidRDefault="00F72003" w:rsidP="00C110D4">
      <w:pPr>
        <w:spacing w:after="0" w:line="240" w:lineRule="auto"/>
      </w:pPr>
      <w:r>
        <w:separator/>
      </w:r>
    </w:p>
  </w:endnote>
  <w:endnote w:type="continuationSeparator" w:id="0">
    <w:p w:rsidR="00F72003" w:rsidRDefault="00F72003" w:rsidP="00C11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omic Sans MS" w:hAnsi="Comic Sans MS"/>
        <w:b/>
        <w:i/>
      </w:rPr>
      <w:id w:val="433627297"/>
      <w:docPartObj>
        <w:docPartGallery w:val="Page Numbers (Bottom of Page)"/>
        <w:docPartUnique/>
      </w:docPartObj>
    </w:sdtPr>
    <w:sdtContent>
      <w:p w:rsidR="00C110D4" w:rsidRPr="00C110D4" w:rsidRDefault="00C110D4">
        <w:pPr>
          <w:pStyle w:val="Zpat"/>
          <w:jc w:val="center"/>
          <w:rPr>
            <w:rFonts w:ascii="Comic Sans MS" w:hAnsi="Comic Sans MS"/>
            <w:b/>
            <w:i/>
          </w:rPr>
        </w:pPr>
        <w:r w:rsidRPr="00C110D4">
          <w:rPr>
            <w:rFonts w:ascii="Comic Sans MS" w:hAnsi="Comic Sans MS"/>
            <w:b/>
            <w:i/>
          </w:rPr>
          <w:fldChar w:fldCharType="begin"/>
        </w:r>
        <w:r w:rsidRPr="00C110D4">
          <w:rPr>
            <w:rFonts w:ascii="Comic Sans MS" w:hAnsi="Comic Sans MS"/>
            <w:b/>
            <w:i/>
          </w:rPr>
          <w:instrText xml:space="preserve"> PAGE   \* MERGEFORMAT </w:instrText>
        </w:r>
        <w:r w:rsidRPr="00C110D4">
          <w:rPr>
            <w:rFonts w:ascii="Comic Sans MS" w:hAnsi="Comic Sans MS"/>
            <w:b/>
            <w:i/>
          </w:rPr>
          <w:fldChar w:fldCharType="separate"/>
        </w:r>
        <w:r w:rsidR="00645AB1">
          <w:rPr>
            <w:rFonts w:ascii="Comic Sans MS" w:hAnsi="Comic Sans MS"/>
            <w:b/>
            <w:i/>
            <w:noProof/>
          </w:rPr>
          <w:t>3</w:t>
        </w:r>
        <w:r w:rsidRPr="00C110D4">
          <w:rPr>
            <w:rFonts w:ascii="Comic Sans MS" w:hAnsi="Comic Sans MS"/>
            <w:b/>
            <w:i/>
          </w:rPr>
          <w:fldChar w:fldCharType="end"/>
        </w:r>
      </w:p>
    </w:sdtContent>
  </w:sdt>
  <w:p w:rsidR="00C110D4" w:rsidRDefault="00C110D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003" w:rsidRDefault="00F72003" w:rsidP="00C110D4">
      <w:pPr>
        <w:spacing w:after="0" w:line="240" w:lineRule="auto"/>
      </w:pPr>
      <w:r>
        <w:separator/>
      </w:r>
    </w:p>
  </w:footnote>
  <w:footnote w:type="continuationSeparator" w:id="0">
    <w:p w:rsidR="00F72003" w:rsidRDefault="00F72003" w:rsidP="00C110D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20C6A"/>
    <w:rsid w:val="000136C8"/>
    <w:rsid w:val="001C41DB"/>
    <w:rsid w:val="001E66D3"/>
    <w:rsid w:val="00215C2B"/>
    <w:rsid w:val="002F5169"/>
    <w:rsid w:val="00304B84"/>
    <w:rsid w:val="0041705B"/>
    <w:rsid w:val="00645AB1"/>
    <w:rsid w:val="007462FB"/>
    <w:rsid w:val="0083541B"/>
    <w:rsid w:val="00B20C6A"/>
    <w:rsid w:val="00B61F9A"/>
    <w:rsid w:val="00C110D4"/>
    <w:rsid w:val="00C24360"/>
    <w:rsid w:val="00C24762"/>
    <w:rsid w:val="00CD6AF7"/>
    <w:rsid w:val="00EB205E"/>
    <w:rsid w:val="00EF3209"/>
    <w:rsid w:val="00F63C37"/>
    <w:rsid w:val="00F662EE"/>
    <w:rsid w:val="00F7200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63C3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3541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3541B"/>
    <w:rPr>
      <w:rFonts w:ascii="Tahoma" w:hAnsi="Tahoma" w:cs="Tahoma"/>
      <w:sz w:val="16"/>
      <w:szCs w:val="16"/>
    </w:rPr>
  </w:style>
  <w:style w:type="paragraph" w:styleId="Zhlav">
    <w:name w:val="header"/>
    <w:basedOn w:val="Normln"/>
    <w:link w:val="ZhlavChar"/>
    <w:uiPriority w:val="99"/>
    <w:semiHidden/>
    <w:unhideWhenUsed/>
    <w:rsid w:val="00C110D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110D4"/>
  </w:style>
  <w:style w:type="paragraph" w:styleId="Zpat">
    <w:name w:val="footer"/>
    <w:basedOn w:val="Normln"/>
    <w:link w:val="ZpatChar"/>
    <w:uiPriority w:val="99"/>
    <w:unhideWhenUsed/>
    <w:rsid w:val="00C110D4"/>
    <w:pPr>
      <w:tabs>
        <w:tab w:val="center" w:pos="4536"/>
        <w:tab w:val="right" w:pos="9072"/>
      </w:tabs>
      <w:spacing w:after="0" w:line="240" w:lineRule="auto"/>
    </w:pPr>
  </w:style>
  <w:style w:type="character" w:customStyle="1" w:styleId="ZpatChar">
    <w:name w:val="Zápatí Char"/>
    <w:basedOn w:val="Standardnpsmoodstavce"/>
    <w:link w:val="Zpat"/>
    <w:uiPriority w:val="99"/>
    <w:rsid w:val="00C110D4"/>
  </w:style>
  <w:style w:type="character" w:styleId="Hypertextovodkaz">
    <w:name w:val="Hyperlink"/>
    <w:basedOn w:val="Standardnpsmoodstavce"/>
    <w:uiPriority w:val="99"/>
    <w:semiHidden/>
    <w:unhideWhenUsed/>
    <w:rsid w:val="00EB205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etivdoprave.cz/rodic/" TargetMode="External"/><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4168F"/>
    <w:rsid w:val="0054168F"/>
    <w:rsid w:val="005973D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2D39A3528D4B4B4F8C5A726B38FC933C">
    <w:name w:val="2D39A3528D4B4B4F8C5A726B38FC933C"/>
    <w:rsid w:val="0054168F"/>
  </w:style>
  <w:style w:type="paragraph" w:customStyle="1" w:styleId="3DFC3F632829425E8115333DB99BF578">
    <w:name w:val="3DFC3F632829425E8115333DB99BF578"/>
    <w:rsid w:val="0054168F"/>
  </w:style>
  <w:style w:type="paragraph" w:customStyle="1" w:styleId="F5E58FA1FE2942CFB69686E329914346">
    <w:name w:val="F5E58FA1FE2942CFB69686E329914346"/>
    <w:rsid w:val="0054168F"/>
  </w:style>
  <w:style w:type="paragraph" w:customStyle="1" w:styleId="3E2307761AC7414D95D7F6E5A2ACEAB2">
    <w:name w:val="3E2307761AC7414D95D7F6E5A2ACEAB2"/>
    <w:rsid w:val="0054168F"/>
  </w:style>
  <w:style w:type="paragraph" w:customStyle="1" w:styleId="F03E9285EFC448039431C397A8C60E3A">
    <w:name w:val="F03E9285EFC448039431C397A8C60E3A"/>
    <w:rsid w:val="0054168F"/>
  </w:style>
  <w:style w:type="paragraph" w:customStyle="1" w:styleId="1599957026E447ECA9B94D6DCF249345">
    <w:name w:val="1599957026E447ECA9B94D6DCF249345"/>
    <w:rsid w:val="0054168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3A33A-6ED6-40B0-8294-CD092899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18</Pages>
  <Words>794</Words>
  <Characters>4691</Characters>
  <Application>Microsoft Office Word</Application>
  <DocSecurity>0</DocSecurity>
  <Lines>39</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Johana</dc:creator>
  <cp:lastModifiedBy>Johana</cp:lastModifiedBy>
  <cp:revision>1</cp:revision>
  <dcterms:created xsi:type="dcterms:W3CDTF">2020-04-22T14:34:00Z</dcterms:created>
  <dcterms:modified xsi:type="dcterms:W3CDTF">2020-04-22T17:55:00Z</dcterms:modified>
</cp:coreProperties>
</file>